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0F" w:rsidRPr="00B1660F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</w:t>
      </w:r>
    </w:p>
    <w:p w:rsidR="00B1660F" w:rsidRPr="00B1660F" w:rsidRDefault="00B1660F" w:rsidP="00B1660F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B1660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B1660F">
        <w:rPr>
          <w:rFonts w:ascii="Times New Roman" w:hAnsi="Times New Roman" w:cs="Times New Roman"/>
          <w:sz w:val="28"/>
          <w:szCs w:val="28"/>
          <w:lang w:val="kk-KZ"/>
        </w:rPr>
        <w:t>2021-2022   оқу   жылына  балалардың  тізімі</w:t>
      </w:r>
    </w:p>
    <w:p w:rsidR="00B1660F" w:rsidRDefault="00B1660F" w:rsidP="00B1660F">
      <w:pPr>
        <w:ind w:left="-426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5D0665">
        <w:rPr>
          <w:rFonts w:ascii="Times New Roman" w:hAnsi="Times New Roman"/>
          <w:b/>
          <w:sz w:val="24"/>
          <w:szCs w:val="24"/>
          <w:lang w:val="kk-KZ"/>
        </w:rPr>
        <w:t>«Балдәурен»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ортаңғы тобы    </w:t>
      </w:r>
    </w:p>
    <w:p w:rsidR="00B1660F" w:rsidRDefault="00D334D4" w:rsidP="00B1660F">
      <w:pPr>
        <w:ind w:left="-426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660F">
        <w:rPr>
          <w:rFonts w:ascii="Times New Roman" w:hAnsi="Times New Roman" w:cs="Times New Roman"/>
          <w:sz w:val="24"/>
          <w:szCs w:val="24"/>
          <w:lang w:val="kk-KZ"/>
        </w:rPr>
        <w:t xml:space="preserve">оп тәрбиешілері: </w:t>
      </w:r>
      <w:r w:rsidR="005D0665">
        <w:rPr>
          <w:rFonts w:ascii="Times New Roman" w:hAnsi="Times New Roman" w:cs="Times New Roman"/>
          <w:sz w:val="24"/>
          <w:szCs w:val="24"/>
          <w:lang w:val="kk-KZ"/>
        </w:rPr>
        <w:t>Туребекова Н.    Кунчаева  Г.</w:t>
      </w:r>
    </w:p>
    <w:tbl>
      <w:tblPr>
        <w:tblStyle w:val="a3"/>
        <w:tblW w:w="6164" w:type="dxa"/>
        <w:tblInd w:w="181" w:type="dxa"/>
        <w:tblLook w:val="04A0" w:firstRow="1" w:lastRow="0" w:firstColumn="1" w:lastColumn="0" w:noHBand="0" w:noVBand="1"/>
      </w:tblPr>
      <w:tblGrid>
        <w:gridCol w:w="456"/>
        <w:gridCol w:w="3299"/>
        <w:gridCol w:w="2409"/>
      </w:tblGrid>
      <w:tr w:rsidR="00B1660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күні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26.09.2017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Ахметқан Аяна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29.05.2018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Аянқызы Алу</w:t>
            </w:r>
            <w:r w:rsidRPr="000A3ABC">
              <w:rPr>
                <w:rFonts w:ascii="Times New Roman" w:eastAsia="Times New Roman" w:hAnsi="Times New Roman"/>
                <w:lang w:val="kk-KZ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27.01.2018</w:t>
            </w:r>
          </w:p>
        </w:tc>
        <w:bookmarkStart w:id="0" w:name="_GoBack"/>
        <w:bookmarkEnd w:id="0"/>
      </w:tr>
      <w:tr w:rsidR="007F798F" w:rsidTr="007F798F">
        <w:trPr>
          <w:trHeight w:val="3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Асланұлы 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31.08.2018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09.07.2018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Балғабек Балжан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05.12.2017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 xml:space="preserve">Ғаппас Айсу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23.11.2017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10.11.2017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pStyle w:val="a8"/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pStyle w:val="a8"/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10.07.2018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Ермекұлы Әкежан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19.03.2018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07.09.2017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20.02.2018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 xml:space="preserve">Қанатбек Ералы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08.09.2017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Қатай Фариза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12.11.2017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10.07.2018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ind w:right="57"/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 xml:space="preserve">Оразалина Мейірім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08.02.2018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Өнер Айбота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11.11.2017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color w:val="000000" w:themeColor="text1"/>
                <w:lang w:val="kk-KZ"/>
              </w:rPr>
              <w:t>01.09.2017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08.12.2017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 xml:space="preserve">Сабит Ерсұлтан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29.03.2018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01.04.2018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07.04.2018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pStyle w:val="a8"/>
              <w:rPr>
                <w:rFonts w:ascii="Times New Roman" w:hAnsi="Times New Roman"/>
                <w:lang w:val="kk-KZ"/>
              </w:rPr>
            </w:pPr>
            <w:r w:rsidRPr="000A3ABC"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pStyle w:val="a8"/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17.08.2018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Есімбек Адема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/>
              </w:rPr>
            </w:pPr>
            <w:r w:rsidRPr="000A3ABC">
              <w:rPr>
                <w:rFonts w:ascii="Times New Roman" w:eastAsia="Times New Roman" w:hAnsi="Times New Roman"/>
                <w:lang w:val="kk-KZ"/>
              </w:rPr>
              <w:t>02.03.2018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26.09.2017</w:t>
            </w:r>
          </w:p>
        </w:tc>
      </w:tr>
      <w:tr w:rsidR="007F798F" w:rsidTr="007F79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98F" w:rsidRDefault="007F798F" w:rsidP="007F79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8F" w:rsidRPr="000A3ABC" w:rsidRDefault="007F798F" w:rsidP="007F798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20.08.2018</w:t>
            </w:r>
          </w:p>
        </w:tc>
      </w:tr>
    </w:tbl>
    <w:p w:rsidR="00956707" w:rsidRDefault="00956707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0F7FC3" w:rsidRPr="00612F09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836CE">
        <w:rPr>
          <w:rFonts w:ascii="Times New Roman" w:hAnsi="Times New Roman" w:cs="Times New Roman"/>
          <w:bCs/>
          <w:lang w:val="kk-KZ"/>
        </w:rPr>
        <w:t xml:space="preserve">Алдиярхан Нұрали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64"/>
        <w:gridCol w:w="3392"/>
        <w:gridCol w:w="3961"/>
        <w:gridCol w:w="3814"/>
        <w:gridCol w:w="2263"/>
      </w:tblGrid>
      <w:tr w:rsidR="00956707" w:rsidTr="00F74D47">
        <w:trPr>
          <w:trHeight w:val="5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56707" w:rsidRPr="00B1660F" w:rsidTr="00F74D47">
        <w:trPr>
          <w:trHeight w:val="10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956707" w:rsidRPr="00B1660F" w:rsidTr="00F74D47">
        <w:trPr>
          <w:trHeight w:val="152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Өзі, отбасы мүшелері, сүйікті ойыншықтары жайлы сұрақтарға жауап береді;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458D4" w:rsidRDefault="007458D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956707" w:rsidRDefault="00956707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836CE" w:rsidRDefault="00F836C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Cs/>
                <w:lang w:val="kk-KZ"/>
              </w:rPr>
            </w:pPr>
            <w:r w:rsidRPr="00F836C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B1660F" w:rsidTr="00F74D47">
        <w:trPr>
          <w:trHeight w:val="95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458D4" w:rsidRDefault="007458D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F284F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салыстыру нәтижесін сөзбен жеткізеді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туған өлкенің кейбір өсімдіктері туралы ұғымдарға ие;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Pr="00F836CE" w:rsidRDefault="00F836CE" w:rsidP="00F836C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Cs/>
                <w:lang w:val="kk-KZ"/>
              </w:rPr>
            </w:pPr>
            <w:r w:rsidRPr="00F836C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B1660F" w:rsidTr="00F74D47">
        <w:trPr>
          <w:trHeight w:val="12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F74D47">
            <w:pPr>
              <w:widowControl w:val="0"/>
              <w:autoSpaceDE w:val="0"/>
              <w:autoSpaceDN w:val="0"/>
              <w:ind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балабақша, балабақша қызметкерлері туралы түсінігі бар;</w:t>
            </w:r>
          </w:p>
          <w:p w:rsidR="00956707" w:rsidRPr="00F74D47" w:rsidRDefault="00956707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Үй құстарының өздеріне тән ерекшеліктерін айтады;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D82774" w:rsidRDefault="00D8277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836CE" w:rsidRDefault="00F836CE" w:rsidP="00F836C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Cs/>
                <w:lang w:val="kk-KZ"/>
              </w:rPr>
            </w:pPr>
            <w:r w:rsidRPr="00F836C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B1660F" w:rsidTr="005D0665">
        <w:trPr>
          <w:trHeight w:val="55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Қағаз бетін бағдарлай алады.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  <w:p w:rsidR="005D0665" w:rsidRPr="00F74D47" w:rsidRDefault="005D0665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D82774" w:rsidRDefault="007458D4" w:rsidP="00745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</w:t>
            </w:r>
            <w:r w:rsidRPr="00D827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негізгітүстердідұрысатайды қарапайым сюжеттік композицияларды құрайды, қағаз бетіне бейнені тұтас орналастыра алады;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F836CE" w:rsidRPr="00F836CE" w:rsidRDefault="00F836CE" w:rsidP="00F836C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Cs/>
                <w:lang w:val="kk-KZ"/>
              </w:rPr>
            </w:pPr>
            <w:r w:rsidRPr="00F836C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</w:tr>
      <w:tr w:rsidR="000F7FC3" w:rsidRPr="00B1660F" w:rsidTr="00F74D4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FC3" w:rsidRPr="00612F09" w:rsidRDefault="000F7FC3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FC3" w:rsidRPr="000F7FC3" w:rsidRDefault="000F7FC3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D0665" w:rsidRDefault="005D0665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836CE">
        <w:rPr>
          <w:rFonts w:ascii="Times New Roman" w:hAnsi="Times New Roman" w:cs="Times New Roman"/>
          <w:bCs/>
          <w:lang w:val="kk-KZ"/>
        </w:rPr>
        <w:t xml:space="preserve">Аянқызы Алуа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2164"/>
        <w:gridCol w:w="3392"/>
        <w:gridCol w:w="3659"/>
        <w:gridCol w:w="3830"/>
        <w:gridCol w:w="1917"/>
        <w:gridCol w:w="64"/>
      </w:tblGrid>
      <w:tr w:rsidR="00956707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56707" w:rsidTr="00F74D47">
        <w:trPr>
          <w:trHeight w:val="107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F836CE" w:rsidRPr="00B1660F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Pr="000F7FC3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F836CE" w:rsidRPr="009804FC" w:rsidRDefault="00F836CE" w:rsidP="00F836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EC6095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AC6C1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EC6095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771397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AC6C1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F836CE" w:rsidRPr="009804FC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AC6C1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E44321" w:rsidRPr="00B1660F" w:rsidTr="00F74D47">
        <w:trPr>
          <w:trHeight w:val="11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5D06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F836CE" w:rsidRPr="00F836CE" w:rsidRDefault="00F836CE" w:rsidP="00F836C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Cs/>
                <w:lang w:val="kk-KZ"/>
              </w:rPr>
            </w:pPr>
            <w:r w:rsidRPr="00F836C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</w:tr>
      <w:tr w:rsidR="00E44321" w:rsidRPr="00B1660F" w:rsidTr="00F74D47">
        <w:trPr>
          <w:gridAfter w:val="1"/>
          <w:wAfter w:w="64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297C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844206" w:rsidRDefault="0003297C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DA6C82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A6C82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A6C82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836CE">
        <w:rPr>
          <w:rFonts w:ascii="Times New Roman" w:hAnsi="Times New Roman" w:cs="Times New Roman"/>
          <w:bCs/>
          <w:lang w:val="kk-KZ"/>
        </w:rPr>
        <w:t xml:space="preserve">Ермекұлы Әкежан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F836CE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164"/>
        <w:gridCol w:w="4382"/>
        <w:gridCol w:w="4947"/>
        <w:gridCol w:w="2639"/>
        <w:gridCol w:w="1886"/>
      </w:tblGrid>
      <w:tr w:rsidR="00956707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56707" w:rsidTr="00F74D47">
        <w:trPr>
          <w:trHeight w:val="841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F836CE" w:rsidRPr="00B1660F" w:rsidTr="00F74D47">
        <w:trPr>
          <w:trHeight w:val="211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Pr="000F7FC3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F836CE" w:rsidRPr="009804FC" w:rsidRDefault="00F836CE" w:rsidP="00F836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EC6095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8E5CD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EC6095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771397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8E5CD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02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F836CE" w:rsidRPr="009804FC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8E5CD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8E5CD0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DA6C82" w:rsidRPr="00B1660F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C82" w:rsidRPr="00612F09" w:rsidRDefault="00DA6C82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82" w:rsidRPr="000F7FC3" w:rsidRDefault="00DA6C82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F74D4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956707" w:rsidRPr="00612F09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</w:t>
      </w:r>
      <w:r w:rsidR="00956707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956707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956707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836CE">
        <w:rPr>
          <w:rFonts w:ascii="Times New Roman" w:hAnsi="Times New Roman" w:cs="Times New Roman"/>
          <w:bCs/>
          <w:lang w:val="kk-KZ"/>
        </w:rPr>
        <w:t xml:space="preserve">Әлімхан Аяла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F836CE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64"/>
        <w:gridCol w:w="4216"/>
        <w:gridCol w:w="3698"/>
        <w:gridCol w:w="3392"/>
        <w:gridCol w:w="1840"/>
        <w:gridCol w:w="142"/>
      </w:tblGrid>
      <w:tr w:rsidR="00956707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56707" w:rsidTr="00F74D47">
        <w:trPr>
          <w:trHeight w:val="113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F836CE" w:rsidRPr="00B1660F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Pr="000F7FC3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F836CE" w:rsidRPr="009804FC" w:rsidRDefault="00F836CE" w:rsidP="00F836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EC6095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85B17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19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EC6095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771397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85B17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94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F836CE" w:rsidRPr="009804FC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9804F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85B17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E44321" w:rsidRPr="00B1660F" w:rsidTr="00F74D47">
        <w:trPr>
          <w:trHeight w:val="19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5D06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5D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F836CE" w:rsidRPr="00F836CE" w:rsidRDefault="00F836CE" w:rsidP="00F836C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Cs/>
                <w:lang w:val="kk-KZ"/>
              </w:rPr>
            </w:pPr>
            <w:r w:rsidRPr="00F836C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</w:tr>
      <w:tr w:rsidR="00E44321" w:rsidRPr="00B1660F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D0665" w:rsidRDefault="0084420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</w:t>
      </w:r>
      <w:r w:rsidR="00F74D47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D0665" w:rsidRDefault="005D0665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F440B" w:rsidRPr="00612F09" w:rsidRDefault="00F74D4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</w:t>
      </w:r>
      <w:r w:rsidR="00DF440B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F440B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F440B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F440B" w:rsidRPr="00612F09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836CE">
        <w:rPr>
          <w:rFonts w:ascii="Times New Roman" w:hAnsi="Times New Roman" w:cs="Times New Roman"/>
          <w:bCs/>
          <w:lang w:val="kk-KZ"/>
        </w:rPr>
        <w:t xml:space="preserve">ЖарылқасынМадина </w:t>
      </w:r>
      <w:r w:rsidRPr="00612F09">
        <w:rPr>
          <w:rFonts w:ascii="Times New Roman" w:hAnsi="Times New Roman" w:cs="Times New Roman"/>
          <w:bCs/>
          <w:lang w:val="kk-KZ"/>
        </w:rPr>
        <w:t xml:space="preserve">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F836CE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2269"/>
        <w:gridCol w:w="4394"/>
        <w:gridCol w:w="3544"/>
        <w:gridCol w:w="2977"/>
        <w:gridCol w:w="1920"/>
        <w:gridCol w:w="64"/>
      </w:tblGrid>
      <w:tr w:rsidR="00DF440B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DF440B" w:rsidTr="00F74D47">
        <w:trPr>
          <w:trHeight w:val="119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Pr="00207D34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F836CE" w:rsidRPr="00B1660F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Pr="000F7FC3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301DB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Өзі, отбасы мүшелері, сүйікті ойыншықтары жайлы сұрақтарға жауап береді;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3-5 сөзден тұратын тіркестерді, сөйлемдерді айтады, ақпараттармен бөліседі;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207D34" w:rsidRDefault="00F836CE" w:rsidP="00F836C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 орыс тілінің дауысты дыбыстарын дұрыса йтаалады: а, о, у, е, и, ы, э, ю, я</w:t>
            </w:r>
            <w:r w:rsidRPr="00207D3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сөйлеу тілінде зат есімдерді жекеше және көпше түрде қолданады;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13BD3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301DB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Алмастырушы заттармен әрекеттер орындайды; Үй құстарының өздеріне тән ерекшеліктерін айтады;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207D34" w:rsidRDefault="00F836CE" w:rsidP="00F836CE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геометриялық пішіндерді таниды және атайды: дөңгелек, шаршы, үшбұрыш; өзіне қатысты кеңістікті бағдарлай алады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13BD3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301DB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қазақ халқының тұрмыстық заттарын атайды;</w:t>
            </w:r>
            <w:r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балабақша, балабақша қызметкерлері туралы түсінігі бар;</w:t>
            </w:r>
          </w:p>
          <w:p w:rsidR="00F836CE" w:rsidRPr="00F301DB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13BD3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301DB" w:rsidRDefault="00F836CE" w:rsidP="00F836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 бетін бағдарлай алады.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213BD3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DF440B" w:rsidRPr="00B1660F" w:rsidTr="00F74D47">
        <w:trPr>
          <w:gridAfter w:val="1"/>
          <w:wAfter w:w="64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Pr="000F7FC3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F836CE">
        <w:rPr>
          <w:rFonts w:ascii="Times New Roman" w:hAnsi="Times New Roman" w:cs="Times New Roman"/>
          <w:bCs/>
          <w:lang w:val="kk-KZ"/>
        </w:rPr>
        <w:t>Есімбек Адема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F836CE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164"/>
        <w:gridCol w:w="3842"/>
        <w:gridCol w:w="3664"/>
        <w:gridCol w:w="4083"/>
        <w:gridCol w:w="1698"/>
        <w:gridCol w:w="142"/>
      </w:tblGrid>
      <w:tr w:rsidR="00AE2CCA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E2CCA" w:rsidRPr="0003297C" w:rsidTr="00F74D47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Pr="00F301DB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03297C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F836CE" w:rsidRPr="00B1660F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301DB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Шағын әңгімелерді көрнекіліксіз тыңдайды;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C1ACF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C1AC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 кейіпкерлерінің дауыс ырғағы мен мәнерлігін сақтайды;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30411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5D63A8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</w:p>
          <w:p w:rsidR="00F836CE" w:rsidRPr="00DA733B" w:rsidRDefault="00F836CE" w:rsidP="00F836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6B4544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 заттарды қатарға реті, шамасы бойынша оң қолымен солдан оңға қарай қояды; тәулік бөліктерін – таңертең, күндіз, кеш, түнді таниды және атайды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25091C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</w:t>
            </w:r>
            <w:r w:rsidRPr="002509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30411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rPr>
          <w:trHeight w:val="116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F301DB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F836CE" w:rsidRPr="00F301DB" w:rsidRDefault="00F836CE" w:rsidP="00F836CE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6B4544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6B45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қазақ халқының тұрмыстық заттарын атайды;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заттардың сапасы мен қасиеттерін: сипау, дәмін тату және есту арқылы таниды 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30411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836CE" w:rsidRPr="00B1660F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622DA0" w:rsidRDefault="00F836CE" w:rsidP="00F836C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 бетіне бояулармен штрихтар, жақпал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ар, сызықтар салуды үйрету.</w:t>
            </w:r>
            <w:r w:rsidRPr="00622DA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Pr="006B4544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Негізгі түстерді дұрыс атайды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</w:t>
            </w: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836CE" w:rsidRDefault="00F836CE" w:rsidP="00F83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6CE" w:rsidRDefault="00F836CE" w:rsidP="00F836CE">
            <w:r w:rsidRPr="0030411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AE2CCA" w:rsidRPr="00B1660F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BD2857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</w:p>
    <w:p w:rsidR="00F836CE" w:rsidRDefault="00746FAF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</w:t>
      </w:r>
    </w:p>
    <w:p w:rsidR="00F836CE" w:rsidRDefault="00F836CE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7B5E" w:rsidRPr="00746FAF" w:rsidRDefault="00B17B5E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17B5E" w:rsidRPr="00612F09" w:rsidRDefault="00B17B5E" w:rsidP="001C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444FF8">
        <w:rPr>
          <w:rFonts w:ascii="Times New Roman" w:hAnsi="Times New Roman" w:cs="Times New Roman"/>
          <w:bCs/>
          <w:lang w:val="kk-KZ"/>
        </w:rPr>
        <w:t xml:space="preserve">Бақытжанов Әмір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269"/>
        <w:gridCol w:w="3827"/>
        <w:gridCol w:w="3544"/>
        <w:gridCol w:w="3402"/>
        <w:gridCol w:w="2126"/>
        <w:gridCol w:w="142"/>
      </w:tblGrid>
      <w:tr w:rsidR="00B17B5E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B17B5E" w:rsidRPr="00844587" w:rsidTr="00F74D47">
        <w:trPr>
          <w:trHeight w:val="120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Pr="00F301DB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03297C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E44321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44FF8" w:rsidRPr="00B1660F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1E5C24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Өзі, отбасы мүшелері, сүйікті ойыншықтары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жайлы сұрақтарға жауап береді;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Дауысты және дауыссыз 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ыбыстарды дұрыс дыбыстай алады;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Ақпаратпен бөліседі, жайсыздыққа (шаршадым, ыстықтадым) және құрдастардың әрекетіне (ойыншығын бермейді) шағымданады.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Дұрыс сөйлеу қарқынына ие; қажетті сөздер мен сөз тіркестерін қолданады Бейнелі сөздерді қолданады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 үстінде, астында, артында, жанында зат есімдер мен көмекші сөздерді қолданады - «үстінде,</w:t>
            </w:r>
          </w:p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F607ED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F74D47">
        <w:trPr>
          <w:trHeight w:val="126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DA733B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  <w:r w:rsidRPr="001E5C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Табиғи материалдардың қасиеттері туралы түсініктер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ің қалыптастыру</w:t>
            </w: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F607ED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E44321">
        <w:trPr>
          <w:trHeight w:val="107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F607ED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E44321">
        <w:trPr>
          <w:trHeight w:val="180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Қағазға және құмға сурет салудың (үздіксіз айнал-малы сызықтар жүргізед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і) бастапқы техникасын меңгергеруді үйрету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  <w:p w:rsidR="00444FF8" w:rsidRDefault="00444FF8" w:rsidP="00444FF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44FF8" w:rsidRPr="00E44321" w:rsidRDefault="00444FF8" w:rsidP="00444FF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F607ED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B17B5E" w:rsidRPr="00B1660F" w:rsidTr="00F74D47">
        <w:trPr>
          <w:gridAfter w:val="1"/>
          <w:wAfter w:w="142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</w:t>
      </w:r>
    </w:p>
    <w:p w:rsidR="00BD2857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</w:t>
      </w:r>
    </w:p>
    <w:p w:rsidR="00F963EF" w:rsidRPr="00844206" w:rsidRDefault="00BD2857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F963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F963E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44FF8">
        <w:rPr>
          <w:rFonts w:ascii="Times New Roman" w:hAnsi="Times New Roman" w:cs="Times New Roman"/>
          <w:bCs/>
          <w:lang w:val="kk-KZ"/>
        </w:rPr>
        <w:t xml:space="preserve">Оразалин Мейірім 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F963EF" w:rsidTr="0003297C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F963EF" w:rsidRPr="00844587" w:rsidTr="0003297C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03297C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44FF8" w:rsidRPr="00B1660F" w:rsidTr="0003297C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B80083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шығармалардың мазмұнын тыңдайды және түсінеді;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F493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B80083">
        <w:trPr>
          <w:gridAfter w:val="1"/>
          <w:wAfter w:w="77" w:type="dxa"/>
          <w:trHeight w:val="114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444FF8" w:rsidRPr="00DA733B" w:rsidRDefault="00444FF8" w:rsidP="00444F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B80083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F493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03297C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E11BD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F493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03297C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 қарапайым сюжеттік композицияларды құрайды, қағаз бетіне бейнені тұтас орналастыра алады; пішіндерді бояудың бастапқы дағдыларын игерген;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F493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F963EF" w:rsidRPr="00B1660F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5D0665">
        <w:rPr>
          <w:rFonts w:ascii="Times New Roman" w:hAnsi="Times New Roman" w:cs="Times New Roman"/>
          <w:b/>
          <w:bCs/>
          <w:lang w:val="kk-KZ"/>
        </w:rPr>
        <w:t xml:space="preserve">    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844206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44FF8">
        <w:rPr>
          <w:rFonts w:ascii="Times New Roman" w:hAnsi="Times New Roman" w:cs="Times New Roman"/>
          <w:bCs/>
          <w:lang w:val="kk-KZ"/>
        </w:rPr>
        <w:t xml:space="preserve">Сатыбалды Жансая 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64"/>
        <w:gridCol w:w="3957"/>
        <w:gridCol w:w="3957"/>
        <w:gridCol w:w="2969"/>
        <w:gridCol w:w="2058"/>
        <w:gridCol w:w="205"/>
      </w:tblGrid>
      <w:tr w:rsidR="00F963EF" w:rsidTr="00E44321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F963EF" w:rsidTr="00E44321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44FF8" w:rsidRPr="00B1660F" w:rsidTr="00E44321">
        <w:trPr>
          <w:trHeight w:val="13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D94D1A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E44321">
        <w:trPr>
          <w:trHeight w:val="1090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444FF8" w:rsidRPr="00F963EF" w:rsidRDefault="00444FF8" w:rsidP="00444FF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D94D1A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E44321">
        <w:trPr>
          <w:trHeight w:val="982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D94D1A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E44321">
        <w:trPr>
          <w:trHeight w:val="17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D94D1A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E44321" w:rsidRPr="00B1660F" w:rsidTr="00E44321">
        <w:trPr>
          <w:gridAfter w:val="1"/>
          <w:wAfter w:w="205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Pr="005D0665" w:rsidRDefault="00F963EF" w:rsidP="005D0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444FF8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444FF8" w:rsidRDefault="00444FF8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44FF8" w:rsidRDefault="00444FF8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44FF8">
        <w:rPr>
          <w:rFonts w:ascii="Times New Roman" w:hAnsi="Times New Roman" w:cs="Times New Roman"/>
          <w:bCs/>
          <w:lang w:val="kk-KZ"/>
        </w:rPr>
        <w:t xml:space="preserve">Өнер Айбота 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>
        <w:rPr>
          <w:rFonts w:ascii="Times New Roman" w:hAnsi="Times New Roman" w:cs="Times New Roman"/>
          <w:bCs/>
          <w:lang w:val="kk-KZ"/>
        </w:rPr>
        <w:t>Балдәурен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F963EF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F963EF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44FF8" w:rsidRPr="00B1660F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095E2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444FF8" w:rsidRPr="00F963EF" w:rsidRDefault="00444FF8" w:rsidP="00444FF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  <w:r w:rsidRPr="006F7B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B4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Құрылыс материалдарының (текшелер, кірпіштер) негізгі пішінін ажырат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у дағдыларын 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095E2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444FF8" w:rsidRPr="00F301DB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095E2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301DB" w:rsidRDefault="00444FF8" w:rsidP="00444FF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095E2E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E44321" w:rsidRPr="00B1660F" w:rsidTr="00746FAF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612F09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</w:t>
      </w:r>
      <w:r w:rsidR="00746FA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746FA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746FA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444FF8" w:rsidRPr="00F836CE" w:rsidRDefault="00746FAF" w:rsidP="00444FF8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44FF8">
        <w:rPr>
          <w:rFonts w:ascii="Times New Roman" w:hAnsi="Times New Roman" w:cs="Times New Roman"/>
          <w:bCs/>
          <w:lang w:val="kk-KZ"/>
        </w:rPr>
        <w:t xml:space="preserve">Асланұлы Али 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</w:t>
      </w:r>
      <w:r w:rsidR="00444FF8" w:rsidRPr="00F836CE">
        <w:rPr>
          <w:rFonts w:ascii="Times New Roman,Italic" w:hAnsi="Times New Roman,Italic" w:cs="Times New Roman,Italic"/>
          <w:iCs/>
          <w:lang w:val="kk-KZ"/>
        </w:rPr>
        <w:t>ІІ деңгей – «орташа»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746FAF" w:rsidTr="005D0665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746FAF" w:rsidRPr="00B1660F" w:rsidTr="005D0665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Pr="00F301DB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F74D47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="0003297C"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E44321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="0003297C"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44FF8" w:rsidRPr="00B1660F" w:rsidTr="005D0665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74D47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E44321" w:rsidRDefault="00444FF8" w:rsidP="00444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444FF8" w:rsidRDefault="00444FF8" w:rsidP="00444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B5FDF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5D0665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74D47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444FF8" w:rsidRPr="00F74D47" w:rsidRDefault="00444FF8" w:rsidP="00444FF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B5FDF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5D0665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74D47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444FF8" w:rsidRPr="00F74D47" w:rsidRDefault="00444FF8" w:rsidP="00444FF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B5FDF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444FF8" w:rsidRPr="00B1660F" w:rsidTr="005D066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Pr="00F74D47" w:rsidRDefault="00444FF8" w:rsidP="00444FF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44FF8" w:rsidRDefault="00444FF8" w:rsidP="00444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FF8" w:rsidRDefault="00444FF8" w:rsidP="00444FF8">
            <w:r w:rsidRPr="008B5FDF">
              <w:rPr>
                <w:rFonts w:ascii="Times New Roman,Italic" w:hAnsi="Times New Roman,Italic" w:cs="Times New Roman,Italic"/>
                <w:iCs/>
                <w:lang w:val="kk-KZ"/>
              </w:rPr>
              <w:t>ІІ деңгей – «орташа»</w:t>
            </w:r>
          </w:p>
        </w:tc>
      </w:tr>
      <w:tr w:rsidR="00E44321" w:rsidRPr="00B1660F" w:rsidTr="005D066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612F09" w:rsidRDefault="00F963EF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sectPr w:rsidR="00F963EF" w:rsidRPr="00612F09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65" w:rsidRDefault="005D0665" w:rsidP="00612F09">
      <w:pPr>
        <w:spacing w:after="0" w:line="240" w:lineRule="auto"/>
      </w:pPr>
      <w:r>
        <w:separator/>
      </w:r>
    </w:p>
  </w:endnote>
  <w:endnote w:type="continuationSeparator" w:id="0">
    <w:p w:rsidR="005D0665" w:rsidRDefault="005D0665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65" w:rsidRDefault="005D0665" w:rsidP="00612F09">
      <w:pPr>
        <w:spacing w:after="0" w:line="240" w:lineRule="auto"/>
      </w:pPr>
      <w:r>
        <w:separator/>
      </w:r>
    </w:p>
  </w:footnote>
  <w:footnote w:type="continuationSeparator" w:id="0">
    <w:p w:rsidR="005D0665" w:rsidRDefault="005D0665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3297C"/>
    <w:rsid w:val="00087F04"/>
    <w:rsid w:val="000F7FC3"/>
    <w:rsid w:val="00135AA3"/>
    <w:rsid w:val="001C3A87"/>
    <w:rsid w:val="001E5C24"/>
    <w:rsid w:val="00207D34"/>
    <w:rsid w:val="0025091C"/>
    <w:rsid w:val="00295B88"/>
    <w:rsid w:val="00307247"/>
    <w:rsid w:val="00337A6F"/>
    <w:rsid w:val="00342920"/>
    <w:rsid w:val="00444FF8"/>
    <w:rsid w:val="00574AE3"/>
    <w:rsid w:val="005D0665"/>
    <w:rsid w:val="005D63A8"/>
    <w:rsid w:val="00612F09"/>
    <w:rsid w:val="00613A6E"/>
    <w:rsid w:val="00622DA0"/>
    <w:rsid w:val="00641059"/>
    <w:rsid w:val="006B4544"/>
    <w:rsid w:val="006C6E51"/>
    <w:rsid w:val="006F7B4A"/>
    <w:rsid w:val="007458D4"/>
    <w:rsid w:val="00746FAF"/>
    <w:rsid w:val="00771397"/>
    <w:rsid w:val="007F798F"/>
    <w:rsid w:val="00844206"/>
    <w:rsid w:val="00844587"/>
    <w:rsid w:val="008F284F"/>
    <w:rsid w:val="00956707"/>
    <w:rsid w:val="009804FC"/>
    <w:rsid w:val="00AE2CCA"/>
    <w:rsid w:val="00B14845"/>
    <w:rsid w:val="00B1660F"/>
    <w:rsid w:val="00B17B5E"/>
    <w:rsid w:val="00B80083"/>
    <w:rsid w:val="00B9591E"/>
    <w:rsid w:val="00BD2857"/>
    <w:rsid w:val="00CA3CE3"/>
    <w:rsid w:val="00CA4D47"/>
    <w:rsid w:val="00D334D4"/>
    <w:rsid w:val="00D82774"/>
    <w:rsid w:val="00DA6C82"/>
    <w:rsid w:val="00DA733B"/>
    <w:rsid w:val="00DF440B"/>
    <w:rsid w:val="00E44321"/>
    <w:rsid w:val="00EA6199"/>
    <w:rsid w:val="00EC6095"/>
    <w:rsid w:val="00F301DB"/>
    <w:rsid w:val="00F74C16"/>
    <w:rsid w:val="00F74D47"/>
    <w:rsid w:val="00F836CE"/>
    <w:rsid w:val="00F963EF"/>
    <w:rsid w:val="00FC1ACF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FEF5D35-544D-4E00-9121-F024E8B3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14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28</cp:revision>
  <cp:lastPrinted>2022-05-13T07:39:00Z</cp:lastPrinted>
  <dcterms:created xsi:type="dcterms:W3CDTF">2021-11-22T07:48:00Z</dcterms:created>
  <dcterms:modified xsi:type="dcterms:W3CDTF">2024-01-03T05:46:00Z</dcterms:modified>
</cp:coreProperties>
</file>