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44" w:rsidRDefault="00381644" w:rsidP="003B6110">
      <w:pPr>
        <w:spacing w:after="28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4B30700">
            <wp:extent cx="9498330" cy="6206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33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644" w:rsidRDefault="00381644" w:rsidP="003B6110">
      <w:pPr>
        <w:spacing w:after="28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6110" w:rsidRPr="00277AFA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педагог-психолог</w:t>
      </w:r>
      <w:r w:rsid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77AFA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қызметінің мақсаты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 xml:space="preserve"> – тәрбиеленушілердің психологиялық </w:t>
      </w:r>
      <w:r w:rsidR="0009579B">
        <w:rPr>
          <w:rFonts w:ascii="Times New Roman" w:hAnsi="Times New Roman" w:cs="Times New Roman"/>
          <w:sz w:val="28"/>
          <w:szCs w:val="28"/>
          <w:lang w:val="kk-KZ"/>
        </w:rPr>
        <w:t>ойын арқылы ойлау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6484">
        <w:rPr>
          <w:rFonts w:ascii="Times New Roman" w:hAnsi="Times New Roman" w:cs="Times New Roman"/>
          <w:sz w:val="28"/>
          <w:szCs w:val="28"/>
          <w:lang w:val="kk-KZ"/>
        </w:rPr>
        <w:t>қабылдау және есте сақтау қабілеттерін дамыту. Б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 xml:space="preserve">ілім беру процесінің барлық қатысушыларына психологиялық қолдау көрсету. </w:t>
      </w:r>
    </w:p>
    <w:p w:rsidR="003B6110" w:rsidRPr="00136484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</w:t>
      </w:r>
      <w:r w:rsid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</w:t>
      </w:r>
      <w:r>
        <w:rPr>
          <w:rFonts w:ascii="Times New Roman" w:hAnsi="Times New Roman" w:cs="Times New Roman"/>
          <w:sz w:val="28"/>
          <w:szCs w:val="28"/>
          <w:lang w:val="kk-KZ"/>
        </w:rPr>
        <w:t>асы мен жеке дамуын ескере отыру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, балабақшада әр балаға ыңғайлы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ойын,тренинг арқылы 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>жағдай жасау;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балабақша қызметкерлеріне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жұмыстар жүргізу.</w:t>
      </w:r>
    </w:p>
    <w:p w:rsidR="00136484" w:rsidRDefault="00136484" w:rsidP="003B6110">
      <w:pPr>
        <w:spacing w:after="28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6110" w:rsidRPr="00136484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 келесі бағыттар бойынша жүзеге асырылады: </w:t>
      </w:r>
    </w:p>
    <w:p w:rsidR="003B6110" w:rsidRPr="003B6110" w:rsidRDefault="00F20DAC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Психологиялы</w:t>
      </w:r>
      <w:proofErr w:type="spellEnd"/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ағарту</w:t>
      </w:r>
      <w:r w:rsidR="003B6110"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психодиагностикалық</w:t>
      </w:r>
      <w:proofErr w:type="spellEnd"/>
      <w:r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кеңес</w:t>
      </w:r>
      <w:proofErr w:type="spellEnd"/>
      <w:r w:rsidRPr="003B6110">
        <w:rPr>
          <w:sz w:val="28"/>
          <w:szCs w:val="28"/>
        </w:rPr>
        <w:t xml:space="preserve"> беру;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түзету-дамытушылық</w:t>
      </w:r>
      <w:proofErr w:type="spellEnd"/>
      <w:r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6110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3B6110">
        <w:rPr>
          <w:rFonts w:ascii="Times New Roman" w:hAnsi="Times New Roman" w:cs="Times New Roman"/>
          <w:sz w:val="28"/>
          <w:szCs w:val="28"/>
        </w:rPr>
        <w:t>ғыттар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форматтарда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>.</w:t>
      </w:r>
    </w:p>
    <w:p w:rsidR="007D54AD" w:rsidRPr="003B6110" w:rsidRDefault="007D54AD" w:rsidP="007D5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8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2"/>
        <w:gridCol w:w="36"/>
        <w:gridCol w:w="35"/>
        <w:gridCol w:w="35"/>
        <w:gridCol w:w="17"/>
        <w:gridCol w:w="33"/>
        <w:gridCol w:w="17"/>
        <w:gridCol w:w="73"/>
        <w:gridCol w:w="6651"/>
        <w:gridCol w:w="17"/>
        <w:gridCol w:w="17"/>
        <w:gridCol w:w="29"/>
        <w:gridCol w:w="6"/>
        <w:gridCol w:w="20"/>
        <w:gridCol w:w="2510"/>
        <w:gridCol w:w="8"/>
        <w:gridCol w:w="8"/>
        <w:gridCol w:w="67"/>
        <w:gridCol w:w="13"/>
        <w:gridCol w:w="14"/>
        <w:gridCol w:w="23"/>
        <w:gridCol w:w="22"/>
        <w:gridCol w:w="2412"/>
        <w:gridCol w:w="142"/>
        <w:gridCol w:w="3118"/>
        <w:gridCol w:w="3118"/>
        <w:gridCol w:w="3118"/>
        <w:gridCol w:w="3118"/>
        <w:gridCol w:w="3118"/>
      </w:tblGrid>
      <w:tr w:rsidR="007C2F88" w:rsidRPr="002A7290" w:rsidTr="00FD6DAB">
        <w:trPr>
          <w:gridAfter w:val="4"/>
          <w:wAfter w:w="12472" w:type="dxa"/>
        </w:trPr>
        <w:tc>
          <w:tcPr>
            <w:tcW w:w="585" w:type="dxa"/>
            <w:gridSpan w:val="7"/>
            <w:tcBorders>
              <w:bottom w:val="nil"/>
            </w:tcBorders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724" w:type="dxa"/>
            <w:gridSpan w:val="2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99" w:type="dxa"/>
            <w:gridSpan w:val="6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09" w:type="dxa"/>
            <w:gridSpan w:val="9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8" w:type="dxa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7D54AD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74"/>
        </w:trPr>
        <w:tc>
          <w:tcPr>
            <w:tcW w:w="15735" w:type="dxa"/>
            <w:gridSpan w:val="25"/>
          </w:tcPr>
          <w:p w:rsidR="007D54AD" w:rsidRPr="002A7290" w:rsidRDefault="00014CDA" w:rsidP="00733F2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</w:tr>
      <w:tr w:rsidR="007D54AD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74"/>
        </w:trPr>
        <w:tc>
          <w:tcPr>
            <w:tcW w:w="15735" w:type="dxa"/>
            <w:gridSpan w:val="25"/>
          </w:tcPr>
          <w:p w:rsidR="007D54AD" w:rsidRPr="002A7290" w:rsidRDefault="007D54AD" w:rsidP="00733F2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136484" w:rsidRPr="0009579B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04497F" w:rsidRDefault="00136484" w:rsidP="00BD70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</w:t>
            </w:r>
            <w:r w:rsidRPr="000449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41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сабақ үстіндегі  мінез-құлқын бақылау карточкасы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FD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04497F" w:rsidRDefault="00136484" w:rsidP="00BD70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</w:t>
            </w:r>
            <w:r w:rsidRPr="000449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41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сабақ үстіндегі  мінез-құлқын бақылау карточкасы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FD6DAB" w:rsidRPr="002D2A24" w:rsidRDefault="00FD6DAB" w:rsidP="00FD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есте сақта»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 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«Суреттерді есте сақта»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 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2D2A24" w:rsidRDefault="00136484" w:rsidP="00F2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 сөзбен ата»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D2A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«Реттілігін анықта»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136484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және дамытуға арналған әдістеме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«Қисынсыздықтар»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136484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амытуға арналған ойын</w:t>
            </w: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64704F" w:rsidRPr="00035D24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Pr="002A7290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2D2A24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2D2A24" w:rsidRDefault="00763B8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Pr="002A729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«Қисынсыздықтар»</w:t>
            </w:r>
          </w:p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9C4C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Pr="002A729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20DAC" w:rsidRDefault="00F20DAC" w:rsidP="00F2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9C4C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 ерекшеліктерін диагностикалау</w:t>
            </w:r>
          </w:p>
        </w:tc>
        <w:tc>
          <w:tcPr>
            <w:tcW w:w="3118" w:type="dxa"/>
            <w:shd w:val="clear" w:color="auto" w:fill="auto"/>
          </w:tcPr>
          <w:p w:rsidR="00414D40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Pr="002A729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«Қисынсыздықтар»</w:t>
            </w:r>
          </w:p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9C4C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Pr="002A729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«Артық затты көрсет»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9C4C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Pr="002A729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2D2A24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9C4C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2D2A24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4704F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«Не жоғалды?» 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414D40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қандай заттар жасырылған»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«Мынау не?»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«Айырмашылықты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CA1B0D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 деңгейін анықтау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«Мына суретте не жетіспей тұр?»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«Айырмашылықты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салыстыр»әдістемесі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«Белгілерді қой»әдістемесі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Байқағыштықты және зейінді анытауға арналған әдістеме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анықтау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544D3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«Фигуралардың суретін салып бітіру»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83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Қиялдау</w:t>
            </w:r>
          </w:p>
        </w:tc>
        <w:tc>
          <w:tcPr>
            <w:tcW w:w="3118" w:type="dxa"/>
            <w:shd w:val="clear" w:color="auto" w:fill="auto"/>
          </w:tcPr>
          <w:p w:rsidR="00414D40" w:rsidRPr="00544D3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64704F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9B401E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жайлылығын анықтау</w:t>
            </w:r>
          </w:p>
          <w:p w:rsidR="0064704F" w:rsidRPr="009B401E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отбасым»тесті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тексеру</w:t>
            </w:r>
          </w:p>
        </w:tc>
        <w:tc>
          <w:tcPr>
            <w:tcW w:w="3118" w:type="dxa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6-7жас</w:t>
            </w:r>
          </w:p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9B401E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Суицидке бейімділікті зерттеуге арналған сауалнама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42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9B401E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қабілетті зерттеу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42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AC711D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9B401E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ата-анасыз?»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42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9B401E" w:rsidRDefault="00414D40" w:rsidP="00BD701B">
            <w:pPr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А.Р.Лурияның қысқа мерзімді есте сақтау қабілетін анықтау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C42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9B401E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3118" w:type="dxa"/>
            <w:shd w:val="clear" w:color="auto" w:fill="auto"/>
          </w:tcPr>
          <w:p w:rsidR="00414D40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64704F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жайлылығын анықтау</w:t>
            </w:r>
          </w:p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«Менің отбасым»тесті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тексеру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жеке жұмыс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есіңде сақта»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қабілетін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ойлап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бөтен адамның әсеріне қаншалықты жиі ұшырайсыз?»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D80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64704F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»проективті тест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дайындығын тексеру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982269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«Шаршы құрастыр»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құрастыруға үйрету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«Шаршадыңыз ба?»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AD3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AD3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Санауға үйрету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«Үй-адам-ағаш»проективті тест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AD3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 және нүкені орналастыр»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Default="00FD6DAB" w:rsidP="00414D40">
            <w:pPr>
              <w:jc w:val="center"/>
            </w:pPr>
            <w:r w:rsidRPr="00AD3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балаңыздың қызығушылығы»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853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4D40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414D40" w:rsidRDefault="00414D40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 неге ұқсайды?»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414D40" w:rsidRDefault="00414D40" w:rsidP="00414D40">
            <w:pPr>
              <w:jc w:val="center"/>
            </w:pPr>
            <w:r w:rsidRPr="00853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414D40" w:rsidRPr="00B70C93" w:rsidRDefault="00414D4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Білімін тексеру</w:t>
            </w:r>
          </w:p>
        </w:tc>
        <w:tc>
          <w:tcPr>
            <w:tcW w:w="3118" w:type="dxa"/>
            <w:shd w:val="clear" w:color="auto" w:fill="auto"/>
          </w:tcPr>
          <w:p w:rsidR="00414D40" w:rsidRPr="00B70C93" w:rsidRDefault="00414D40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"Суреттер туралы әңгіме»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Default="00FD6DAB" w:rsidP="00414D40">
            <w:pPr>
              <w:jc w:val="center"/>
            </w:pPr>
            <w:r w:rsidRPr="0080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құрау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 қорабы»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Default="00FD6DAB" w:rsidP="00414D40">
            <w:pPr>
              <w:jc w:val="center"/>
            </w:pPr>
            <w:r w:rsidRPr="0080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Ойлауын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«Артығын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Default="00FD6DAB" w:rsidP="00414D40">
            <w:pPr>
              <w:jc w:val="center"/>
            </w:pPr>
            <w:r w:rsidRPr="0080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ойлауды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"Жоқ жануар»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Default="00FD6DAB" w:rsidP="00414D40">
            <w:pPr>
              <w:jc w:val="center"/>
            </w:pPr>
            <w:r w:rsidRPr="0080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"Мені қайтала" және " доп ойыны»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568" w:type="dxa"/>
            <w:gridSpan w:val="6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 мектепке дайын ба?»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FD6DAB" w:rsidRPr="005D6BA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00"/>
        </w:trPr>
        <w:tc>
          <w:tcPr>
            <w:tcW w:w="15735" w:type="dxa"/>
            <w:gridSpan w:val="25"/>
            <w:tcBorders>
              <w:bottom w:val="single" w:sz="4" w:space="0" w:color="auto"/>
            </w:tcBorders>
          </w:tcPr>
          <w:p w:rsidR="00F20DAC" w:rsidRPr="00F20DAC" w:rsidRDefault="00F20DAC" w:rsidP="00F20DAC">
            <w:pPr>
              <w:pStyle w:val="Ul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F20DAC">
              <w:rPr>
                <w:b/>
                <w:sz w:val="28"/>
                <w:szCs w:val="28"/>
              </w:rPr>
              <w:t>Психологиялы</w:t>
            </w:r>
            <w:proofErr w:type="spellEnd"/>
            <w:proofErr w:type="gramStart"/>
            <w:r w:rsidRPr="00F20DAC">
              <w:rPr>
                <w:b/>
                <w:sz w:val="28"/>
                <w:szCs w:val="28"/>
                <w:lang w:val="kk-KZ"/>
              </w:rPr>
              <w:t>қ-</w:t>
            </w:r>
            <w:proofErr w:type="gramEnd"/>
            <w:r w:rsidRPr="00F20DAC">
              <w:rPr>
                <w:b/>
                <w:sz w:val="28"/>
                <w:szCs w:val="28"/>
                <w:lang w:val="kk-KZ"/>
              </w:rPr>
              <w:t>педагогикалық ағарту</w:t>
            </w:r>
          </w:p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«Армандар»</w:t>
            </w:r>
          </w:p>
          <w:p w:rsidR="00FD6DAB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DAB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«Досыңмен кездесу»</w:t>
            </w:r>
          </w:p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gridSpan w:val="3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Default="00FD6DAB" w:rsidP="00414D40">
            <w:pPr>
              <w:jc w:val="center"/>
            </w:pPr>
            <w:r w:rsidRPr="006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«КУ-КУ»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Default="00FD6DAB" w:rsidP="00414D40">
            <w:pPr>
              <w:jc w:val="center"/>
            </w:pPr>
            <w:r w:rsidRPr="006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«Сыйлық»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Default="00FD6DAB" w:rsidP="00414D40">
            <w:pPr>
              <w:jc w:val="center"/>
            </w:pPr>
            <w:r w:rsidRPr="006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Үйдің есігін жабайық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Default="00FD6DAB" w:rsidP="00414D40">
            <w:pPr>
              <w:jc w:val="center"/>
            </w:pPr>
            <w:r w:rsidRPr="006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2D2A24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Қолың қайда?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Default="00FD6DAB" w:rsidP="00414D40">
            <w:pPr>
              <w:jc w:val="center"/>
            </w:pPr>
            <w:r w:rsidRPr="006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2D2A24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қолымда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 көп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544D3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«Тығылмашақ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544D3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«Бір-біріңді таны»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«Допты беріп жібер»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«Жұбымыз жарасқан әріптестерміз»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жайлы жақсы сөздер айту»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айналу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«Тыңдай білу іскерлігі»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9B401E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 қысқа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E2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9B401E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«Сипап сезу арқылы санау»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35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керісінше ата»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35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келесі адамға беру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35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«Цирктің әртістері»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35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атасы»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35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«Көтеріңкі көңіл-күй»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Жұбын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 қалай қолдануға болады?»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болса жүрек,орындалар тілек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алабақша қызметкерлері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45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құрылыс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шеңбер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 ойыны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Орындықты тап</w:t>
            </w:r>
            <w:r w:rsidRPr="00B70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есінде сақта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«Ойланда аяқта»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ертегі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Ілінген орамал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Кім бірінші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01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«Жоғалған ойыншықты тап»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«Көлеңке»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«Мақтаншақтар»ойыны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екінші бөлігін сал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 жалғасы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«Шындыққа бір қадам»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Көрсетілген нұсқау бойынша орамалды бүктеу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жалғасын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AA5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қабылдау»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Ұқсас суретті тап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Үстінде,астында,алдында,артында,сол жақта,оң жақта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аяқтайық»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«Біз-біргеміз»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Педагогтар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«Орамалмен жасырынбақ»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«Жел»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5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A24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Кімге қанша?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«Шапалақты тыңда»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 арқылы зейінін дамыту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«Алуан түсті көңіл-күй»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сені шақырады,тап»ойыны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80"/>
        </w:trPr>
        <w:tc>
          <w:tcPr>
            <w:tcW w:w="585" w:type="dxa"/>
            <w:gridSpan w:val="7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5347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80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</w:tr>
      <w:tr w:rsidR="00FD6DAB" w:rsidRPr="00DA4BC5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544D3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«Жұмбақ заттар»әдістемесі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544D3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B0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Ойлауды дамытуға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544D3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«Бір,екі,үш»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B0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544D3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r w:rsidRPr="009B401E">
              <w:rPr>
                <w:color w:val="000000"/>
                <w:sz w:val="28"/>
                <w:szCs w:val="28"/>
                <w:lang w:val="kk-KZ"/>
              </w:rPr>
              <w:t>Зейінді бол</w:t>
            </w:r>
          </w:p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неден жасалған»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827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Қазынаны тап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827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жеңімпазбын»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827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AC711D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 тап»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827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827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9B401E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Сандар»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Коррекциялық сабақ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3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«Пішіндерді орнына қой»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3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Пішіндерге арналған ұяшықты тап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3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«Баумен ойын»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3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3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гаражға қой»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776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776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776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776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және кішкентай доптар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341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қабілетін анықтау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341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үйінді тап»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341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341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«Сирек кездесетін фигуралар»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341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 дамыту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 терапиясы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қол моторикасын ойлау қабілетін дамыту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10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 сиқыршы»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10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010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pStyle w:val="western"/>
              <w:spacing w:before="0" w:beforeAutospacing="0" w:after="212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«Маскалар»жаттығуы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B2F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B2F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B2F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"Суреттер бойынша сұрақтар»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FB2F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9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9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Жолдар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9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іздер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9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D6DAB" w:rsidRPr="007E0FB1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0"/>
        </w:trPr>
        <w:tc>
          <w:tcPr>
            <w:tcW w:w="658" w:type="dxa"/>
            <w:gridSpan w:val="8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«Үйлерге адамдарды орналастыру»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6DAB" w:rsidRDefault="00FD6DAB" w:rsidP="00414D40">
            <w:pPr>
              <w:jc w:val="center"/>
            </w:pPr>
            <w:r w:rsidRPr="00B9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FD6DAB" w:rsidRPr="00B70C93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D6DAB" w:rsidRPr="003A4BE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735" w:type="dxa"/>
            <w:gridSpan w:val="25"/>
            <w:shd w:val="clear" w:color="auto" w:fill="auto"/>
          </w:tcPr>
          <w:p w:rsidR="00FD6DAB" w:rsidRPr="003A4BE8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ПЕДАГОГТАРМЕН ЖҰМЫС</w:t>
            </w:r>
          </w:p>
        </w:tc>
        <w:tc>
          <w:tcPr>
            <w:tcW w:w="3118" w:type="dxa"/>
          </w:tcPr>
          <w:p w:rsidR="00FD6DAB" w:rsidRPr="003A4BE8" w:rsidRDefault="00FD6DAB"/>
        </w:tc>
        <w:tc>
          <w:tcPr>
            <w:tcW w:w="3118" w:type="dxa"/>
          </w:tcPr>
          <w:p w:rsidR="00FD6DAB" w:rsidRPr="003A4BE8" w:rsidRDefault="00FD6DAB"/>
        </w:tc>
        <w:tc>
          <w:tcPr>
            <w:tcW w:w="3118" w:type="dxa"/>
          </w:tcPr>
          <w:p w:rsidR="00FD6DAB" w:rsidRPr="003A4BE8" w:rsidRDefault="00FD6DAB"/>
        </w:tc>
        <w:tc>
          <w:tcPr>
            <w:tcW w:w="3118" w:type="dxa"/>
          </w:tcPr>
          <w:p w:rsidR="00FD6DAB" w:rsidRPr="00B70C93" w:rsidRDefault="00FD6DAB" w:rsidP="00E21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FD6DAB" w:rsidRPr="003A4BE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99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FD6DAB" w:rsidRPr="003A4BE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99"/>
        </w:trPr>
        <w:tc>
          <w:tcPr>
            <w:tcW w:w="15735" w:type="dxa"/>
            <w:gridSpan w:val="25"/>
          </w:tcPr>
          <w:p w:rsidR="00FD6DAB" w:rsidRPr="002A7290" w:rsidRDefault="00FD6DAB" w:rsidP="00FE6B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6DAB" w:rsidRPr="003A4BE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26"/>
        </w:trPr>
        <w:tc>
          <w:tcPr>
            <w:tcW w:w="585" w:type="dxa"/>
            <w:gridSpan w:val="7"/>
          </w:tcPr>
          <w:p w:rsidR="00FD6DAB" w:rsidRDefault="00FD6DAB" w:rsidP="00FE6B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D6DAB" w:rsidRPr="009B401E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қабілетті зерттеу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Pr="009B401E" w:rsidRDefault="00FD6DAB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D6DAB" w:rsidRPr="009B401E" w:rsidRDefault="00FD6DAB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Pr="00AC711D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3A4BE8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26"/>
        </w:trPr>
        <w:tc>
          <w:tcPr>
            <w:tcW w:w="585" w:type="dxa"/>
            <w:gridSpan w:val="7"/>
          </w:tcPr>
          <w:p w:rsidR="00FD6DAB" w:rsidRPr="002A7290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жеке жұмыс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26"/>
        </w:trPr>
        <w:tc>
          <w:tcPr>
            <w:tcW w:w="585" w:type="dxa"/>
            <w:gridSpan w:val="7"/>
            <w:tcBorders>
              <w:bottom w:val="single" w:sz="4" w:space="0" w:color="auto"/>
            </w:tcBorders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бөтен адамның әсеріне қаншалықты жиі ұшырайсыз?»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08"/>
        </w:trPr>
        <w:tc>
          <w:tcPr>
            <w:tcW w:w="15735" w:type="dxa"/>
            <w:gridSpan w:val="25"/>
          </w:tcPr>
          <w:p w:rsidR="006B1410" w:rsidRPr="00F20DAC" w:rsidRDefault="006B1410" w:rsidP="006B1410">
            <w:pPr>
              <w:pStyle w:val="Ul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F20DAC">
              <w:rPr>
                <w:b/>
                <w:sz w:val="28"/>
                <w:szCs w:val="28"/>
              </w:rPr>
              <w:t>Психологиялы</w:t>
            </w:r>
            <w:proofErr w:type="spellEnd"/>
            <w:proofErr w:type="gramStart"/>
            <w:r w:rsidRPr="00F20DAC">
              <w:rPr>
                <w:b/>
                <w:sz w:val="28"/>
                <w:szCs w:val="28"/>
                <w:lang w:val="kk-KZ"/>
              </w:rPr>
              <w:t>қ-</w:t>
            </w:r>
            <w:proofErr w:type="gramEnd"/>
            <w:r w:rsidRPr="00F20DAC">
              <w:rPr>
                <w:b/>
                <w:sz w:val="28"/>
                <w:szCs w:val="28"/>
                <w:lang w:val="kk-KZ"/>
              </w:rPr>
              <w:t>педагогикалық ағарту</w:t>
            </w:r>
          </w:p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47"/>
        </w:trPr>
        <w:tc>
          <w:tcPr>
            <w:tcW w:w="535" w:type="dxa"/>
            <w:gridSpan w:val="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D6DAB" w:rsidRDefault="00FD6DAB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«Жұбымыз жарасқан әріптестерміз»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47"/>
        </w:trPr>
        <w:tc>
          <w:tcPr>
            <w:tcW w:w="535" w:type="dxa"/>
            <w:gridSpan w:val="5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«Көтеріңкі көңіл-күй»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47"/>
        </w:trPr>
        <w:tc>
          <w:tcPr>
            <w:tcW w:w="535" w:type="dxa"/>
            <w:gridSpan w:val="5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«Біз-біргеміз»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D6DAB" w:rsidRDefault="00FD6DAB" w:rsidP="00E220F6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4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ҚЫЗМЕТКЕРЛЕРІМЕН ЖҰМЫС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64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16"/>
        </w:trPr>
        <w:tc>
          <w:tcPr>
            <w:tcW w:w="518" w:type="dxa"/>
            <w:gridSpan w:val="4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FD6DAB" w:rsidRDefault="00FD6DAB" w:rsidP="00CE6A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Суицидке бейімділікті зерттеуге арналған сауалнама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16"/>
        </w:trPr>
        <w:tc>
          <w:tcPr>
            <w:tcW w:w="518" w:type="dxa"/>
            <w:gridSpan w:val="4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414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16"/>
        </w:trPr>
        <w:tc>
          <w:tcPr>
            <w:tcW w:w="518" w:type="dxa"/>
            <w:gridSpan w:val="4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«Шаршадыңыз ба?»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</w:trPr>
        <w:tc>
          <w:tcPr>
            <w:tcW w:w="15735" w:type="dxa"/>
            <w:gridSpan w:val="25"/>
          </w:tcPr>
          <w:p w:rsidR="006B1410" w:rsidRPr="00F20DAC" w:rsidRDefault="006B1410" w:rsidP="006B1410">
            <w:pPr>
              <w:pStyle w:val="Ul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F20DAC">
              <w:rPr>
                <w:b/>
                <w:sz w:val="28"/>
                <w:szCs w:val="28"/>
              </w:rPr>
              <w:t>Психологиялы</w:t>
            </w:r>
            <w:proofErr w:type="spellEnd"/>
            <w:proofErr w:type="gramStart"/>
            <w:r w:rsidRPr="00F20DAC">
              <w:rPr>
                <w:b/>
                <w:sz w:val="28"/>
                <w:szCs w:val="28"/>
                <w:lang w:val="kk-KZ"/>
              </w:rPr>
              <w:t>қ-</w:t>
            </w:r>
            <w:proofErr w:type="gramEnd"/>
            <w:r w:rsidRPr="00F20DAC">
              <w:rPr>
                <w:b/>
                <w:sz w:val="28"/>
                <w:szCs w:val="28"/>
                <w:lang w:val="kk-KZ"/>
              </w:rPr>
              <w:t>педагогикалық ағарту</w:t>
            </w:r>
          </w:p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30"/>
        </w:trPr>
        <w:tc>
          <w:tcPr>
            <w:tcW w:w="483" w:type="dxa"/>
            <w:gridSpan w:val="3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43" w:type="dxa"/>
            <w:gridSpan w:val="7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 болса жүрек,орындалар тілек»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ӘКІМШІЛІКПЕН ЖҰМЫС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мәселелерін талқылау және оның нәтижелерімен танысу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Жүргізілген диагностика нәтижелері туралы </w:t>
            </w: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анықтамалар ұсыну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Өткізілуіне қарай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МДҰ-ның жылдық жұмысына қатысу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Ұжыммен жұмыс кезінде психологиялық көмек көрсету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Әкімшіліктің тапсырысы бойынша туындаған проблемаларды шешуге қатысу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486"/>
        </w:trPr>
        <w:tc>
          <w:tcPr>
            <w:tcW w:w="448" w:type="dxa"/>
            <w:gridSpan w:val="2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қызметіне қатысу:таңертеңгіліктер,мерекелер «Ашық есік күндері»,көрнекі насихаттарды безендіру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95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347"/>
        </w:trPr>
        <w:tc>
          <w:tcPr>
            <w:tcW w:w="15735" w:type="dxa"/>
            <w:gridSpan w:val="25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95"/>
        </w:trPr>
        <w:tc>
          <w:tcPr>
            <w:tcW w:w="412" w:type="dxa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86" w:type="dxa"/>
            <w:gridSpan w:val="13"/>
            <w:shd w:val="clear" w:color="auto" w:fill="auto"/>
          </w:tcPr>
          <w:p w:rsidR="00FD6DAB" w:rsidRPr="002A7290" w:rsidRDefault="00FD6DAB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593" w:type="dxa"/>
            <w:gridSpan w:val="4"/>
            <w:shd w:val="clear" w:color="auto" w:fill="auto"/>
          </w:tcPr>
          <w:p w:rsidR="00FD6DAB" w:rsidRPr="002A7290" w:rsidRDefault="00FD6DAB" w:rsidP="00CE6A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26" w:type="dxa"/>
            <w:gridSpan w:val="6"/>
            <w:shd w:val="clear" w:color="auto" w:fill="auto"/>
          </w:tcPr>
          <w:p w:rsidR="00FD6DAB" w:rsidRPr="002A7290" w:rsidRDefault="00FD6DAB" w:rsidP="00642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3118" w:type="dxa"/>
            <w:shd w:val="clear" w:color="auto" w:fill="auto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38"/>
        </w:trPr>
        <w:tc>
          <w:tcPr>
            <w:tcW w:w="412" w:type="dxa"/>
          </w:tcPr>
          <w:p w:rsidR="00FD6DAB" w:rsidRPr="002A7290" w:rsidRDefault="00FD6DAB" w:rsidP="00B6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23" w:type="dxa"/>
            <w:gridSpan w:val="24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38"/>
        </w:trPr>
        <w:tc>
          <w:tcPr>
            <w:tcW w:w="412" w:type="dxa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31" w:type="dxa"/>
            <w:gridSpan w:val="10"/>
          </w:tcPr>
          <w:p w:rsidR="00FD6DAB" w:rsidRPr="002A7290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8" w:type="dxa"/>
            <w:gridSpan w:val="10"/>
          </w:tcPr>
          <w:p w:rsidR="00FD6DAB" w:rsidRPr="002A7290" w:rsidRDefault="00FD6DAB" w:rsidP="00414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76" w:type="dxa"/>
            <w:gridSpan w:val="3"/>
          </w:tcPr>
          <w:p w:rsidR="00FD6DAB" w:rsidRPr="002A7290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FD6DAB" w:rsidRPr="002A7290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FD6DAB" w:rsidRPr="002A7290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FD6DAB" w:rsidRPr="002A7290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151"/>
        </w:trPr>
        <w:tc>
          <w:tcPr>
            <w:tcW w:w="412" w:type="dxa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ата-анасыз?»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151"/>
        </w:trPr>
        <w:tc>
          <w:tcPr>
            <w:tcW w:w="412" w:type="dxa"/>
          </w:tcPr>
          <w:p w:rsidR="00FD6DAB" w:rsidRPr="002A7290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балаңыздың қызығушылығы?»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151"/>
        </w:trPr>
        <w:tc>
          <w:tcPr>
            <w:tcW w:w="412" w:type="dxa"/>
          </w:tcPr>
          <w:p w:rsidR="00FD6DAB" w:rsidRDefault="00FD6DA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295"/>
        </w:trPr>
        <w:tc>
          <w:tcPr>
            <w:tcW w:w="15735" w:type="dxa"/>
            <w:gridSpan w:val="25"/>
            <w:tcBorders>
              <w:bottom w:val="single" w:sz="4" w:space="0" w:color="auto"/>
            </w:tcBorders>
          </w:tcPr>
          <w:p w:rsidR="006B1410" w:rsidRPr="00F20DAC" w:rsidRDefault="006B1410" w:rsidP="006B1410">
            <w:pPr>
              <w:pStyle w:val="Ul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F20DAC">
              <w:rPr>
                <w:b/>
                <w:sz w:val="28"/>
                <w:szCs w:val="28"/>
              </w:rPr>
              <w:t>Психологиялы</w:t>
            </w:r>
            <w:proofErr w:type="spellEnd"/>
            <w:proofErr w:type="gramStart"/>
            <w:r w:rsidRPr="00F20DAC">
              <w:rPr>
                <w:b/>
                <w:sz w:val="28"/>
                <w:szCs w:val="28"/>
                <w:lang w:val="kk-KZ"/>
              </w:rPr>
              <w:t>қ-</w:t>
            </w:r>
            <w:proofErr w:type="gramEnd"/>
            <w:r w:rsidRPr="00F20DAC">
              <w:rPr>
                <w:b/>
                <w:sz w:val="28"/>
                <w:szCs w:val="28"/>
                <w:lang w:val="kk-KZ"/>
              </w:rPr>
              <w:t>педагогикалық ағарту</w:t>
            </w:r>
          </w:p>
          <w:p w:rsidR="00FD6DAB" w:rsidRPr="002A7290" w:rsidRDefault="00FD6DAB" w:rsidP="0077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6DAB" w:rsidRPr="002A7290" w:rsidTr="00FD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472" w:type="dxa"/>
          <w:trHeight w:val="191"/>
        </w:trPr>
        <w:tc>
          <w:tcPr>
            <w:tcW w:w="412" w:type="dxa"/>
          </w:tcPr>
          <w:p w:rsidR="00FD6DAB" w:rsidRPr="002A7290" w:rsidRDefault="00FD6DAB" w:rsidP="0077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6" w:type="dxa"/>
            <w:gridSpan w:val="12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6" w:type="dxa"/>
            <w:gridSpan w:val="6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3" w:type="dxa"/>
            <w:gridSpan w:val="5"/>
            <w:shd w:val="clear" w:color="auto" w:fill="auto"/>
          </w:tcPr>
          <w:p w:rsidR="00FD6DAB" w:rsidRDefault="00FD6DAB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D6DAB" w:rsidRDefault="00FD6DAB" w:rsidP="00E220F6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</w:tbl>
    <w:p w:rsidR="00C354D9" w:rsidRPr="00733F27" w:rsidRDefault="00C354D9" w:rsidP="00FB46F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354D9" w:rsidRPr="00733F27" w:rsidSect="00277AFA">
      <w:pgSz w:w="16838" w:h="11906" w:orient="landscape"/>
      <w:pgMar w:top="709" w:right="1134" w:bottom="850" w:left="1134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85" w:rsidRDefault="00D67385" w:rsidP="009B75BA">
      <w:pPr>
        <w:spacing w:after="0" w:line="240" w:lineRule="auto"/>
      </w:pPr>
      <w:r>
        <w:separator/>
      </w:r>
    </w:p>
  </w:endnote>
  <w:endnote w:type="continuationSeparator" w:id="0">
    <w:p w:rsidR="00D67385" w:rsidRDefault="00D67385" w:rsidP="009B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85" w:rsidRDefault="00D67385" w:rsidP="009B75BA">
      <w:pPr>
        <w:spacing w:after="0" w:line="240" w:lineRule="auto"/>
      </w:pPr>
      <w:r>
        <w:separator/>
      </w:r>
    </w:p>
  </w:footnote>
  <w:footnote w:type="continuationSeparator" w:id="0">
    <w:p w:rsidR="00D67385" w:rsidRDefault="00D67385" w:rsidP="009B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4AD"/>
    <w:rsid w:val="00014CDA"/>
    <w:rsid w:val="00034123"/>
    <w:rsid w:val="00035D24"/>
    <w:rsid w:val="00042B15"/>
    <w:rsid w:val="000439C5"/>
    <w:rsid w:val="00053ABD"/>
    <w:rsid w:val="0009579B"/>
    <w:rsid w:val="000A7CDB"/>
    <w:rsid w:val="000B42FB"/>
    <w:rsid w:val="00136484"/>
    <w:rsid w:val="001836CD"/>
    <w:rsid w:val="00197986"/>
    <w:rsid w:val="001E1B78"/>
    <w:rsid w:val="00201DA3"/>
    <w:rsid w:val="00203096"/>
    <w:rsid w:val="0025539C"/>
    <w:rsid w:val="002721C9"/>
    <w:rsid w:val="00277AFA"/>
    <w:rsid w:val="00294E57"/>
    <w:rsid w:val="002A7290"/>
    <w:rsid w:val="002B1D9C"/>
    <w:rsid w:val="002B69EA"/>
    <w:rsid w:val="002C3505"/>
    <w:rsid w:val="002F2B53"/>
    <w:rsid w:val="00331966"/>
    <w:rsid w:val="003424F5"/>
    <w:rsid w:val="003745FC"/>
    <w:rsid w:val="00381644"/>
    <w:rsid w:val="003A4BE8"/>
    <w:rsid w:val="003B6110"/>
    <w:rsid w:val="00414D40"/>
    <w:rsid w:val="00417938"/>
    <w:rsid w:val="00425DDB"/>
    <w:rsid w:val="00433CDF"/>
    <w:rsid w:val="004500C6"/>
    <w:rsid w:val="004B4F73"/>
    <w:rsid w:val="004C60EF"/>
    <w:rsid w:val="004F62A7"/>
    <w:rsid w:val="005003B5"/>
    <w:rsid w:val="00503427"/>
    <w:rsid w:val="0051167D"/>
    <w:rsid w:val="005424F5"/>
    <w:rsid w:val="00565CB8"/>
    <w:rsid w:val="0058235E"/>
    <w:rsid w:val="00591270"/>
    <w:rsid w:val="005D6BA8"/>
    <w:rsid w:val="00600567"/>
    <w:rsid w:val="0061705A"/>
    <w:rsid w:val="00635687"/>
    <w:rsid w:val="006426EC"/>
    <w:rsid w:val="0064704F"/>
    <w:rsid w:val="00655D8E"/>
    <w:rsid w:val="006745FA"/>
    <w:rsid w:val="006A34FC"/>
    <w:rsid w:val="006B1410"/>
    <w:rsid w:val="006D5F47"/>
    <w:rsid w:val="006F7B90"/>
    <w:rsid w:val="00707CC8"/>
    <w:rsid w:val="00733F27"/>
    <w:rsid w:val="00763B8B"/>
    <w:rsid w:val="0077297D"/>
    <w:rsid w:val="00775D65"/>
    <w:rsid w:val="00781A68"/>
    <w:rsid w:val="007A284F"/>
    <w:rsid w:val="007C2F88"/>
    <w:rsid w:val="007C52E1"/>
    <w:rsid w:val="007D54AD"/>
    <w:rsid w:val="007E0FB1"/>
    <w:rsid w:val="00827A4B"/>
    <w:rsid w:val="00881701"/>
    <w:rsid w:val="00894A9C"/>
    <w:rsid w:val="008B56C9"/>
    <w:rsid w:val="008E19F3"/>
    <w:rsid w:val="00982269"/>
    <w:rsid w:val="00995693"/>
    <w:rsid w:val="009B75BA"/>
    <w:rsid w:val="00A24DBC"/>
    <w:rsid w:val="00A9306C"/>
    <w:rsid w:val="00AA7C58"/>
    <w:rsid w:val="00AF491B"/>
    <w:rsid w:val="00B169CA"/>
    <w:rsid w:val="00B46D9D"/>
    <w:rsid w:val="00B576AB"/>
    <w:rsid w:val="00B60324"/>
    <w:rsid w:val="00BD701B"/>
    <w:rsid w:val="00BD740F"/>
    <w:rsid w:val="00BE3B46"/>
    <w:rsid w:val="00C12714"/>
    <w:rsid w:val="00C354D9"/>
    <w:rsid w:val="00CC7C8D"/>
    <w:rsid w:val="00CD30CE"/>
    <w:rsid w:val="00CE6A3E"/>
    <w:rsid w:val="00D10EEB"/>
    <w:rsid w:val="00D46C6D"/>
    <w:rsid w:val="00D54429"/>
    <w:rsid w:val="00D67385"/>
    <w:rsid w:val="00DA4BC5"/>
    <w:rsid w:val="00DA75B6"/>
    <w:rsid w:val="00DD4D49"/>
    <w:rsid w:val="00DD76BD"/>
    <w:rsid w:val="00DF1C6C"/>
    <w:rsid w:val="00E03ECC"/>
    <w:rsid w:val="00E220F6"/>
    <w:rsid w:val="00E26ADE"/>
    <w:rsid w:val="00E50824"/>
    <w:rsid w:val="00E57F4B"/>
    <w:rsid w:val="00E92373"/>
    <w:rsid w:val="00E9341F"/>
    <w:rsid w:val="00E953E8"/>
    <w:rsid w:val="00EA1EEF"/>
    <w:rsid w:val="00EA4C93"/>
    <w:rsid w:val="00F0342E"/>
    <w:rsid w:val="00F20DAC"/>
    <w:rsid w:val="00F7055E"/>
    <w:rsid w:val="00F74B48"/>
    <w:rsid w:val="00F91C07"/>
    <w:rsid w:val="00FA124F"/>
    <w:rsid w:val="00FB46F6"/>
    <w:rsid w:val="00FB4A59"/>
    <w:rsid w:val="00FC2A83"/>
    <w:rsid w:val="00FD6DAB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5BA"/>
  </w:style>
  <w:style w:type="paragraph" w:styleId="a6">
    <w:name w:val="footer"/>
    <w:basedOn w:val="a"/>
    <w:link w:val="a7"/>
    <w:uiPriority w:val="99"/>
    <w:unhideWhenUsed/>
    <w:rsid w:val="009B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5BA"/>
  </w:style>
  <w:style w:type="paragraph" w:customStyle="1" w:styleId="Ul">
    <w:name w:val="Ul"/>
    <w:basedOn w:val="a"/>
    <w:rsid w:val="003B6110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277AF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AF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2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6A51-3EBD-4DEB-A502-4B198BF5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cp:lastPrinted>2023-12-25T11:12:00Z</cp:lastPrinted>
  <dcterms:created xsi:type="dcterms:W3CDTF">2017-01-27T14:52:00Z</dcterms:created>
  <dcterms:modified xsi:type="dcterms:W3CDTF">2023-12-27T10:26:00Z</dcterms:modified>
</cp:coreProperties>
</file>