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14" w:rsidRPr="00F46893" w:rsidRDefault="007B1714" w:rsidP="007B17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F46893">
        <w:rPr>
          <w:rFonts w:ascii="Times New Roman" w:hAnsi="Times New Roman" w:cs="Times New Roman"/>
          <w:b/>
          <w:bCs/>
          <w:sz w:val="24"/>
          <w:szCs w:val="24"/>
        </w:rPr>
        <w:t>Мектепалды</w:t>
      </w:r>
      <w:r w:rsidRPr="00F46893">
        <w:rPr>
          <w:rFonts w:ascii="Times New Roman,Bold" w:hAnsi="Times New Roman,Bold" w:cs="Times New Roman,Bold"/>
          <w:b/>
          <w:bCs/>
          <w:sz w:val="20"/>
          <w:szCs w:val="20"/>
        </w:rPr>
        <w:t xml:space="preserve"> топ/сынып (5 жастан бастап) бастапқы диагностиканың нәтижелерін бақылау парағы</w:t>
      </w:r>
    </w:p>
    <w:p w:rsidR="007B1714" w:rsidRPr="00387976" w:rsidRDefault="007B1714" w:rsidP="007B17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Оқу жылы:</w:t>
      </w:r>
      <w:r w:rsidR="00F427BA"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 2022 -23</w:t>
      </w:r>
      <w:r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   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 Топ:      </w:t>
      </w:r>
      <w:r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ЕРКЕТАЙ       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 Өткізу мерзімі:   </w:t>
      </w:r>
      <w:r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1 10 қыркүйек </w:t>
      </w:r>
    </w:p>
    <w:p w:rsidR="007B1714" w:rsidRPr="00F46893" w:rsidRDefault="007B1714" w:rsidP="007B17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tbl>
      <w:tblPr>
        <w:tblStyle w:val="a3"/>
        <w:tblW w:w="1562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6"/>
        <w:gridCol w:w="1873"/>
        <w:gridCol w:w="709"/>
        <w:gridCol w:w="992"/>
        <w:gridCol w:w="709"/>
        <w:gridCol w:w="992"/>
        <w:gridCol w:w="709"/>
        <w:gridCol w:w="567"/>
        <w:gridCol w:w="567"/>
        <w:gridCol w:w="709"/>
        <w:gridCol w:w="850"/>
        <w:gridCol w:w="822"/>
        <w:gridCol w:w="454"/>
        <w:gridCol w:w="709"/>
        <w:gridCol w:w="708"/>
        <w:gridCol w:w="709"/>
        <w:gridCol w:w="709"/>
        <w:gridCol w:w="709"/>
        <w:gridCol w:w="708"/>
        <w:gridCol w:w="803"/>
        <w:gridCol w:w="48"/>
      </w:tblGrid>
      <w:tr w:rsidR="007B1714" w:rsidRPr="00C934DC" w:rsidTr="00F427BA">
        <w:trPr>
          <w:trHeight w:val="168"/>
        </w:trPr>
        <w:tc>
          <w:tcPr>
            <w:tcW w:w="15622" w:type="dxa"/>
            <w:gridSpan w:val="21"/>
          </w:tcPr>
          <w:p w:rsidR="007B1714" w:rsidRPr="00C934DC" w:rsidRDefault="007B171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337BBB" w:rsidRPr="0015355C" w:rsidTr="00F427BA">
        <w:tblPrEx>
          <w:tblLook w:val="04A0" w:firstRow="1" w:lastRow="0" w:firstColumn="1" w:lastColumn="0" w:noHBand="0" w:noVBand="1"/>
        </w:tblPrEx>
        <w:trPr>
          <w:cantSplit/>
          <w:trHeight w:val="342"/>
        </w:trPr>
        <w:tc>
          <w:tcPr>
            <w:tcW w:w="566" w:type="dxa"/>
            <w:vMerge w:val="restart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73" w:type="dxa"/>
            <w:vMerge w:val="restart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11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337BBB" w:rsidRDefault="00337BBB" w:rsidP="00267C22">
            <w:pPr>
              <w:pStyle w:val="ad"/>
              <w:ind w:left="22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7BBB" w:rsidRDefault="00337BBB" w:rsidP="00267C22">
            <w:pPr>
              <w:pStyle w:val="ad"/>
              <w:ind w:left="227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</w:p>
          <w:p w:rsidR="00337BBB" w:rsidRPr="00C934DC" w:rsidRDefault="00337BBB" w:rsidP="00267C22">
            <w:pPr>
              <w:pStyle w:val="ad"/>
              <w:ind w:left="3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7BA" w:rsidRPr="0015355C" w:rsidTr="001D3E9A">
        <w:tblPrEx>
          <w:tblLook w:val="04A0" w:firstRow="1" w:lastRow="0" w:firstColumn="1" w:lastColumn="0" w:noHBand="0" w:noVBand="1"/>
        </w:tblPrEx>
        <w:trPr>
          <w:cantSplit/>
          <w:trHeight w:val="1700"/>
        </w:trPr>
        <w:tc>
          <w:tcPr>
            <w:tcW w:w="566" w:type="dxa"/>
            <w:vMerge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vMerge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992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992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567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567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-К-8</w:t>
            </w:r>
          </w:p>
        </w:tc>
        <w:tc>
          <w:tcPr>
            <w:tcW w:w="850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К-9</w:t>
            </w:r>
          </w:p>
        </w:tc>
        <w:tc>
          <w:tcPr>
            <w:tcW w:w="822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К-10</w:t>
            </w:r>
          </w:p>
        </w:tc>
        <w:tc>
          <w:tcPr>
            <w:tcW w:w="454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708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К-15</w:t>
            </w:r>
          </w:p>
        </w:tc>
        <w:tc>
          <w:tcPr>
            <w:tcW w:w="709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337BBB" w:rsidRPr="00C934DC" w:rsidRDefault="00337BB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427BA" w:rsidRPr="0015355C" w:rsidTr="001D3E9A">
        <w:tblPrEx>
          <w:tblLook w:val="04A0" w:firstRow="1" w:lastRow="0" w:firstColumn="1" w:lastColumn="0" w:noHBand="0" w:noVBand="1"/>
        </w:tblPrEx>
        <w:trPr>
          <w:cantSplit/>
          <w:trHeight w:val="2984"/>
        </w:trPr>
        <w:tc>
          <w:tcPr>
            <w:tcW w:w="566" w:type="dxa"/>
            <w:vMerge/>
          </w:tcPr>
          <w:p w:rsidR="005D61CF" w:rsidRPr="00C934DC" w:rsidRDefault="005D61CF" w:rsidP="005D61C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vMerge/>
          </w:tcPr>
          <w:p w:rsidR="005D61CF" w:rsidRPr="00C934DC" w:rsidRDefault="005D61CF" w:rsidP="005D61C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дауысты, дауыссыз дыбыстарды дұрыс айтады;</w:t>
            </w:r>
          </w:p>
        </w:tc>
        <w:tc>
          <w:tcPr>
            <w:tcW w:w="992" w:type="dxa"/>
            <w:textDirection w:val="btLr"/>
          </w:tcPr>
          <w:p w:rsidR="005D61CF" w:rsidRPr="00B30BE8" w:rsidRDefault="005D61CF" w:rsidP="005D61CF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  <w:tc>
          <w:tcPr>
            <w:tcW w:w="709" w:type="dxa"/>
            <w:textDirection w:val="btLr"/>
          </w:tcPr>
          <w:p w:rsidR="005D61CF" w:rsidRPr="00B30BE8" w:rsidRDefault="005D61CF" w:rsidP="005D61CF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тілде сөйлемдердің әртүрлі түрлерін, қосымшаларды қолданады;</w:t>
            </w:r>
          </w:p>
        </w:tc>
        <w:tc>
          <w:tcPr>
            <w:tcW w:w="992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жеке тәжірибесінен суреттің мазмұны бойынша шағын әңгімелер құрастырады.</w:t>
            </w:r>
          </w:p>
        </w:tc>
        <w:tc>
          <w:tcPr>
            <w:tcW w:w="709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highlight w:val="yellow"/>
              </w:rPr>
              <w:t>көркем шығармаларды</w:t>
            </w:r>
            <w:r w:rsidRPr="0015355C">
              <w:rPr>
                <w:rFonts w:ascii="Times New Roman" w:hAnsi="Times New Roman" w:cs="Times New Roman"/>
              </w:rPr>
              <w:t xml:space="preserve"> эмоционалды қабылдай біледі;</w:t>
            </w:r>
          </w:p>
        </w:tc>
        <w:tc>
          <w:tcPr>
            <w:tcW w:w="567" w:type="dxa"/>
            <w:textDirection w:val="btLr"/>
          </w:tcPr>
          <w:p w:rsidR="005D61CF" w:rsidRPr="004F60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береді;</w:t>
            </w:r>
          </w:p>
        </w:tc>
        <w:tc>
          <w:tcPr>
            <w:tcW w:w="567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2C34DB">
              <w:rPr>
                <w:rFonts w:ascii="Times New Roman" w:hAnsi="Times New Roman" w:cs="Times New Roman"/>
              </w:rPr>
              <w:t>таныс бірнеше шығармаларды атайды;</w:t>
            </w:r>
          </w:p>
        </w:tc>
        <w:tc>
          <w:tcPr>
            <w:tcW w:w="709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ертегі желісін ретімен мазмұндайды және орындайды;</w:t>
            </w:r>
          </w:p>
        </w:tc>
        <w:tc>
          <w:tcPr>
            <w:tcW w:w="850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театрландырылған әрекеттің түрлі жұмыс тәсілдерін меңгерген;</w:t>
            </w:r>
          </w:p>
        </w:tc>
        <w:tc>
          <w:tcPr>
            <w:tcW w:w="822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өзінің қимылын се</w:t>
            </w:r>
            <w:bookmarkStart w:id="0" w:name="_GoBack"/>
            <w:bookmarkEnd w:id="0"/>
            <w:r w:rsidRPr="0015355C">
              <w:rPr>
                <w:rFonts w:ascii="Times New Roman" w:hAnsi="Times New Roman" w:cs="Times New Roman"/>
              </w:rPr>
              <w:t>ріктесінің қимылымен үйлестіреді;</w:t>
            </w:r>
          </w:p>
        </w:tc>
        <w:tc>
          <w:tcPr>
            <w:tcW w:w="454" w:type="dxa"/>
            <w:textDirection w:val="btLr"/>
          </w:tcPr>
          <w:p w:rsidR="005D61CF" w:rsidRPr="004F60DC" w:rsidRDefault="005D61CF" w:rsidP="005D61CF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2C34DB">
              <w:rPr>
                <w:rFonts w:ascii="Times New Roman" w:hAnsi="Times New Roman" w:cs="Times New Roman"/>
              </w:rPr>
              <w:t>сахнада бағдарлайды;</w:t>
            </w:r>
          </w:p>
        </w:tc>
        <w:tc>
          <w:tcPr>
            <w:tcW w:w="709" w:type="dxa"/>
            <w:textDirection w:val="btLr"/>
          </w:tcPr>
          <w:p w:rsidR="005D61CF" w:rsidRPr="004F60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адамгершілік нормалары мен түсініктері тұрғысынан бағалайды;</w:t>
            </w:r>
          </w:p>
        </w:tc>
        <w:tc>
          <w:tcPr>
            <w:tcW w:w="708" w:type="dxa"/>
            <w:textDirection w:val="btLr"/>
          </w:tcPr>
          <w:p w:rsidR="005D61CF" w:rsidRPr="004F60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әңгімелерді тыңдайды, мазмұндап бере алады, өлеңдерді жатқа айтады;</w:t>
            </w:r>
          </w:p>
        </w:tc>
        <w:tc>
          <w:tcPr>
            <w:tcW w:w="709" w:type="dxa"/>
            <w:textDirection w:val="btLr"/>
          </w:tcPr>
          <w:p w:rsidR="005D61CF" w:rsidRPr="00F9689F" w:rsidRDefault="005D61CF" w:rsidP="005D61CF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өзіне ұнайтын бірнеше шығармаларды айта алады;</w:t>
            </w:r>
          </w:p>
        </w:tc>
        <w:tc>
          <w:tcPr>
            <w:tcW w:w="709" w:type="dxa"/>
            <w:textDirection w:val="btLr"/>
          </w:tcPr>
          <w:p w:rsidR="005D61CF" w:rsidRPr="004F60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4DB">
              <w:rPr>
                <w:rFonts w:ascii="Times New Roman" w:hAnsi="Times New Roman" w:cs="Times New Roman"/>
              </w:rPr>
              <w:t>ойында әдеби бейнелерді қолданады</w:t>
            </w:r>
          </w:p>
        </w:tc>
        <w:tc>
          <w:tcPr>
            <w:tcW w:w="709" w:type="dxa"/>
            <w:textDirection w:val="btLr"/>
          </w:tcPr>
          <w:p w:rsidR="005D61CF" w:rsidRPr="00C934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5D61CF" w:rsidRPr="00C934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5D61CF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5D61CF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5D61CF" w:rsidRPr="00C934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5D61CF" w:rsidRPr="00C934DC" w:rsidRDefault="005D61CF" w:rsidP="005D61CF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82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Асқар Әли</w:t>
            </w:r>
          </w:p>
        </w:tc>
        <w:tc>
          <w:tcPr>
            <w:tcW w:w="709" w:type="dxa"/>
          </w:tcPr>
          <w:p w:rsidR="00337BBB" w:rsidRPr="00F427BA" w:rsidRDefault="00385C5D" w:rsidP="007B1714">
            <w:r>
              <w:t>І</w:t>
            </w:r>
          </w:p>
        </w:tc>
        <w:tc>
          <w:tcPr>
            <w:tcW w:w="992" w:type="dxa"/>
          </w:tcPr>
          <w:p w:rsidR="00337BBB" w:rsidRPr="00F427BA" w:rsidRDefault="00385C5D" w:rsidP="007B1714">
            <w: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CC23A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CC23A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Жұмағали Ж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C301D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6A86" w:rsidRPr="00F427BA" w:rsidRDefault="00C301D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</w:tcPr>
          <w:p w:rsidR="00B66A86" w:rsidRPr="00F427BA" w:rsidRDefault="00072ADB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03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195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Зейнелхан М</w:t>
            </w:r>
          </w:p>
        </w:tc>
        <w:tc>
          <w:tcPr>
            <w:tcW w:w="709" w:type="dxa"/>
          </w:tcPr>
          <w:p w:rsidR="00337BBB" w:rsidRPr="00F427BA" w:rsidRDefault="00385C5D" w:rsidP="007B1714">
            <w:r>
              <w:t>ІІ</w:t>
            </w:r>
          </w:p>
        </w:tc>
        <w:tc>
          <w:tcPr>
            <w:tcW w:w="992" w:type="dxa"/>
          </w:tcPr>
          <w:p w:rsidR="00337BBB" w:rsidRPr="00F427BA" w:rsidRDefault="00385C5D" w:rsidP="007B1714">
            <w: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C0A35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8" w:type="dxa"/>
          </w:tcPr>
          <w:p w:rsidR="00337BBB" w:rsidRPr="00F427BA" w:rsidRDefault="00072AD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,7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Нұрболатқызы А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B66A86"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FB0986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CC23AB"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C0A35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8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,7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 xml:space="preserve">Мейрамбекұлы 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3C0A35"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3C0A35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08" w:type="dxa"/>
          </w:tcPr>
          <w:p w:rsidR="00B66A86" w:rsidRPr="00F427BA" w:rsidRDefault="00D856E7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03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Мазанова Алина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D856E7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8" w:type="dxa"/>
          </w:tcPr>
          <w:p w:rsidR="00B66A86" w:rsidRPr="00F427BA" w:rsidRDefault="00D856E7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803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Тәлет Нұрали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C301DD" w:rsidRPr="00F427BA" w:rsidRDefault="0049438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301DD" w:rsidRPr="00F427BA" w:rsidRDefault="0049438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</w:tcPr>
          <w:p w:rsidR="00C301DD" w:rsidRPr="00F427BA" w:rsidRDefault="00072ADB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03" w:type="dxa"/>
          </w:tcPr>
          <w:p w:rsidR="00C301DD" w:rsidRPr="00F427BA" w:rsidRDefault="00C301DD" w:rsidP="00C301D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Берік Аяжан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FB0986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FB0986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337BBB" w:rsidRPr="00F427BA" w:rsidRDefault="00072AD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49438D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Бедельхан А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 xml:space="preserve"> І</w:t>
            </w:r>
          </w:p>
        </w:tc>
        <w:tc>
          <w:tcPr>
            <w:tcW w:w="992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3" w:type="dxa"/>
          </w:tcPr>
          <w:p w:rsidR="00337BBB" w:rsidRPr="00F427BA" w:rsidRDefault="00B66A86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Бейімбетова И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03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Сейлхан Айқын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6A86" w:rsidRPr="00F427BA" w:rsidRDefault="0049438D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</w:tcPr>
          <w:p w:rsidR="00B66A86" w:rsidRPr="00F427BA" w:rsidRDefault="00072ADB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</w:t>
            </w:r>
            <w:r w:rsidR="0049438D" w:rsidRPr="00F427B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03" w:type="dxa"/>
          </w:tcPr>
          <w:p w:rsidR="00B66A86" w:rsidRPr="00F427BA" w:rsidRDefault="00B66A86" w:rsidP="00B66A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Қырықбай Т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D856E7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08" w:type="dxa"/>
          </w:tcPr>
          <w:p w:rsidR="00337BBB" w:rsidRPr="00F427BA" w:rsidRDefault="00D856E7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94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Еренұлы Ердана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Еркін Дана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49438D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</w:tcPr>
          <w:p w:rsidR="00337BBB" w:rsidRPr="00F427BA" w:rsidRDefault="00072AD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Жанат Адия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49438D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,8</w:t>
            </w:r>
          </w:p>
        </w:tc>
        <w:tc>
          <w:tcPr>
            <w:tcW w:w="803" w:type="dxa"/>
          </w:tcPr>
          <w:p w:rsidR="00337BBB" w:rsidRPr="00F427BA" w:rsidRDefault="00337BBB" w:rsidP="007B171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49438D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Исатай Еркежан</w:t>
            </w:r>
          </w:p>
        </w:tc>
        <w:tc>
          <w:tcPr>
            <w:tcW w:w="709" w:type="dxa"/>
          </w:tcPr>
          <w:p w:rsidR="00337BBB" w:rsidRPr="00F427BA" w:rsidRDefault="00FB0986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37BBB" w:rsidRPr="00F427BA" w:rsidRDefault="00FB0986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337BBB" w:rsidRPr="00F427BA" w:rsidRDefault="00FB0986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37BBB" w:rsidRPr="00F427BA" w:rsidRDefault="00337BBB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37BBB" w:rsidRPr="00F427BA" w:rsidRDefault="0049438D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</w:tcPr>
          <w:p w:rsidR="00337BBB" w:rsidRPr="00F427BA" w:rsidRDefault="00D856E7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03" w:type="dxa"/>
          </w:tcPr>
          <w:p w:rsidR="00337BBB" w:rsidRPr="00F427BA" w:rsidRDefault="0049438D" w:rsidP="00337BBB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Тоқтасын Арлан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03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Ерғали Айзере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FB0986" w:rsidRPr="00F427BA" w:rsidRDefault="00072AD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FB0986" w:rsidRPr="00F427BA" w:rsidRDefault="00072AD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FB0986" w:rsidRPr="00F427BA" w:rsidRDefault="00072AD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03" w:type="dxa"/>
          </w:tcPr>
          <w:p w:rsidR="00FB0986" w:rsidRPr="00F427BA" w:rsidRDefault="0049438D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Ерғали Амержан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D856E7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</w:tcPr>
          <w:p w:rsidR="00FB0986" w:rsidRPr="00F427BA" w:rsidRDefault="00D856E7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03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Тлектес Назлы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CC23AB"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D856E7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8" w:type="dxa"/>
          </w:tcPr>
          <w:p w:rsidR="00FB0986" w:rsidRPr="00F427BA" w:rsidRDefault="00D856E7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803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D856E7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Қайымбек А</w:t>
            </w:r>
          </w:p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B0986" w:rsidRPr="00F427BA" w:rsidTr="00337BBB">
              <w:tc>
                <w:tcPr>
                  <w:tcW w:w="8341" w:type="dxa"/>
                  <w:tcBorders>
                    <w:left w:val="nil"/>
                  </w:tcBorders>
                </w:tcPr>
                <w:p w:rsidR="00FB0986" w:rsidRPr="00F427BA" w:rsidRDefault="00FB0986" w:rsidP="00FB0986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427BA">
                    <w:rPr>
                      <w:rFonts w:ascii="Times New Roman" w:hAnsi="Times New Roman" w:cs="Times New Roman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B0986" w:rsidRPr="00F427BA" w:rsidRDefault="00FB0986" w:rsidP="00FB0986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427BA">
                    <w:rPr>
                      <w:rFonts w:ascii="Times New Roman" w:hAnsi="Times New Roman" w:cs="Times New Roman"/>
                      <w:lang w:val="kk-KZ"/>
                    </w:rPr>
                    <w:t>ІІ</w:t>
                  </w:r>
                </w:p>
              </w:tc>
            </w:tr>
          </w:tbl>
          <w:p w:rsidR="00FB0986" w:rsidRPr="00F427BA" w:rsidRDefault="00FB0986" w:rsidP="00FB0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tbl>
            <w:tblPr>
              <w:tblStyle w:val="a3"/>
              <w:tblW w:w="18770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B0986" w:rsidRPr="00F427BA" w:rsidTr="00337BBB">
              <w:tc>
                <w:tcPr>
                  <w:tcW w:w="567" w:type="dxa"/>
                </w:tcPr>
                <w:p w:rsidR="00FB0986" w:rsidRPr="00F427BA" w:rsidRDefault="00FB0986" w:rsidP="00FB0986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427BA">
                    <w:rPr>
                      <w:rFonts w:ascii="Times New Roman" w:hAnsi="Times New Roman" w:cs="Times New Roman"/>
                      <w:lang w:val="kk-KZ"/>
                    </w:rPr>
                    <w:t>ІІ</w:t>
                  </w:r>
                </w:p>
              </w:tc>
              <w:tc>
                <w:tcPr>
                  <w:tcW w:w="709" w:type="dxa"/>
                </w:tcPr>
                <w:p w:rsidR="00FB0986" w:rsidRPr="00F427BA" w:rsidRDefault="00FB0986" w:rsidP="00FB0986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427BA">
                    <w:rPr>
                      <w:rFonts w:ascii="Times New Roman" w:hAnsi="Times New Roman" w:cs="Times New Roman"/>
                      <w:lang w:val="kk-KZ"/>
                    </w:rPr>
                    <w:t>ІІ</w:t>
                  </w:r>
                </w:p>
              </w:tc>
            </w:tr>
          </w:tbl>
          <w:p w:rsidR="00FB0986" w:rsidRPr="00F427BA" w:rsidRDefault="00FB0986" w:rsidP="00FB0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22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  <w:r w:rsidR="00072ADB"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B0986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FB0986" w:rsidRPr="00F427BA" w:rsidRDefault="00072AD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3" w:type="dxa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427BA" w:rsidRPr="00F427BA" w:rsidTr="001D3E9A">
        <w:tblPrEx>
          <w:tblLook w:val="04A0" w:firstRow="1" w:lastRow="0" w:firstColumn="1" w:lastColumn="0" w:noHBand="0" w:noVBand="1"/>
        </w:tblPrEx>
        <w:trPr>
          <w:gridAfter w:val="1"/>
          <w:wAfter w:w="48" w:type="dxa"/>
        </w:trPr>
        <w:tc>
          <w:tcPr>
            <w:tcW w:w="566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Тлеужан Гүлмира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22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3" w:type="dxa"/>
          </w:tcPr>
          <w:p w:rsidR="00CC23AB" w:rsidRPr="00F427BA" w:rsidRDefault="00CC23AB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F427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B0986" w:rsidRPr="0015355C" w:rsidTr="00200509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15622" w:type="dxa"/>
            <w:gridSpan w:val="21"/>
          </w:tcPr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B0986" w:rsidRPr="00F427BA" w:rsidRDefault="003C0A35" w:rsidP="00FB0986">
            <w:pPr>
              <w:pStyle w:val="ad"/>
              <w:rPr>
                <w:rFonts w:ascii="Times New Roman" w:hAnsi="Times New Roman" w:cs="Times New Roman"/>
                <w:b/>
                <w:lang w:val="kk-KZ"/>
              </w:rPr>
            </w:pPr>
            <w:r w:rsidRPr="00F427BA">
              <w:rPr>
                <w:rFonts w:ascii="Times New Roman" w:hAnsi="Times New Roman" w:cs="Times New Roman"/>
                <w:b/>
                <w:lang w:val="kk-KZ"/>
              </w:rPr>
              <w:t>І-деңгей - 9</w:t>
            </w:r>
            <w:r w:rsidR="00FB0986" w:rsidRPr="00F427BA">
              <w:rPr>
                <w:rFonts w:ascii="Times New Roman" w:hAnsi="Times New Roman" w:cs="Times New Roman"/>
                <w:b/>
                <w:lang w:val="kk-KZ"/>
              </w:rPr>
              <w:t xml:space="preserve">             ІІ-деңгей </w:t>
            </w:r>
            <w:r w:rsidR="0049438D" w:rsidRPr="00F427BA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="00D856E7" w:rsidRPr="00F427BA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49438D" w:rsidRPr="00F427BA">
              <w:rPr>
                <w:rFonts w:ascii="Times New Roman" w:hAnsi="Times New Roman" w:cs="Times New Roman"/>
                <w:b/>
                <w:lang w:val="kk-KZ"/>
              </w:rPr>
              <w:t xml:space="preserve">             ІІІ-деңгей – </w:t>
            </w:r>
            <w:r w:rsidR="00D856E7" w:rsidRPr="00F427B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b/>
                <w:lang w:val="kk-KZ"/>
              </w:rPr>
            </w:pPr>
            <w:r w:rsidRPr="00F427BA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біліктері мен дағдыларының даму деңгейі – ІІ</w:t>
            </w:r>
            <w:r w:rsidR="00D856E7" w:rsidRPr="00F427BA">
              <w:rPr>
                <w:rFonts w:ascii="Times New Roman" w:hAnsi="Times New Roman" w:cs="Times New Roman"/>
                <w:b/>
                <w:lang w:val="kk-KZ"/>
              </w:rPr>
              <w:t xml:space="preserve">         59 </w:t>
            </w:r>
            <w:r w:rsidRPr="00F427BA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:rsidR="00FB0986" w:rsidRPr="00F427BA" w:rsidRDefault="00FB0986" w:rsidP="00FB09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856E7" w:rsidRDefault="00D856E7" w:rsidP="00267C22">
      <w:pPr>
        <w:autoSpaceDE w:val="0"/>
        <w:autoSpaceDN w:val="0"/>
        <w:adjustRightInd w:val="0"/>
        <w:spacing w:after="0" w:line="240" w:lineRule="auto"/>
      </w:pPr>
    </w:p>
    <w:p w:rsidR="00D856E7" w:rsidRDefault="00D856E7" w:rsidP="00267C22">
      <w:pPr>
        <w:autoSpaceDE w:val="0"/>
        <w:autoSpaceDN w:val="0"/>
        <w:adjustRightInd w:val="0"/>
        <w:spacing w:after="0" w:line="240" w:lineRule="auto"/>
      </w:pPr>
    </w:p>
    <w:p w:rsidR="00D856E7" w:rsidRDefault="00D856E7" w:rsidP="00267C22">
      <w:pPr>
        <w:autoSpaceDE w:val="0"/>
        <w:autoSpaceDN w:val="0"/>
        <w:adjustRightInd w:val="0"/>
        <w:spacing w:after="0" w:line="240" w:lineRule="auto"/>
      </w:pPr>
    </w:p>
    <w:p w:rsidR="0019557E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10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85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634449" w:rsidRDefault="0063444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509" w:rsidRDefault="0020050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C0A" w:rsidRDefault="00D67C0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267C22" w:rsidRPr="001C50F1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t>Оқу жылы:</w:t>
      </w:r>
      <w:r w:rsidR="006A13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 – 2023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ЕРКЕТАЙ     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 xml:space="preserve"> Өткізу мерзімі:</w:t>
      </w:r>
      <w:r w:rsidRPr="0015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– 10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қыркуйек </w:t>
      </w:r>
    </w:p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6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2446"/>
        <w:gridCol w:w="1843"/>
        <w:gridCol w:w="1276"/>
        <w:gridCol w:w="1134"/>
        <w:gridCol w:w="1559"/>
        <w:gridCol w:w="709"/>
        <w:gridCol w:w="1417"/>
        <w:gridCol w:w="1134"/>
        <w:gridCol w:w="851"/>
        <w:gridCol w:w="850"/>
        <w:gridCol w:w="851"/>
      </w:tblGrid>
      <w:tr w:rsidR="00267C22" w:rsidRPr="00C934DC" w:rsidTr="00634449">
        <w:trPr>
          <w:cantSplit/>
          <w:trHeight w:val="342"/>
        </w:trPr>
        <w:tc>
          <w:tcPr>
            <w:tcW w:w="560" w:type="dxa"/>
            <w:vMerge w:val="restart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46" w:type="dxa"/>
            <w:vMerge w:val="restart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3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04">
              <w:rPr>
                <w:rFonts w:ascii="Times New Roman" w:hAnsi="Times New Roman" w:cs="Times New Roman"/>
              </w:rPr>
              <w:t>Математика негіздері</w:t>
            </w:r>
          </w:p>
        </w:tc>
        <w:tc>
          <w:tcPr>
            <w:tcW w:w="4819" w:type="dxa"/>
            <w:gridSpan w:val="4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</w:rPr>
            </w:pPr>
            <w:r w:rsidRPr="00D24404">
              <w:rPr>
                <w:rFonts w:ascii="Times New Roman" w:hAnsi="Times New Roman" w:cs="Times New Roman"/>
              </w:rPr>
              <w:t>Құрастыру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267C22" w:rsidRPr="00C934DC" w:rsidRDefault="00267C22" w:rsidP="00F2362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</w:tc>
      </w:tr>
      <w:tr w:rsidR="00D856E7" w:rsidRPr="0015355C" w:rsidTr="00634449">
        <w:trPr>
          <w:cantSplit/>
          <w:trHeight w:val="1700"/>
        </w:trPr>
        <w:tc>
          <w:tcPr>
            <w:tcW w:w="560" w:type="dxa"/>
            <w:vMerge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vMerge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1276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1134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1559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709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1417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1134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851" w:type="dxa"/>
            <w:textDirection w:val="btLr"/>
          </w:tcPr>
          <w:p w:rsidR="007E7C04" w:rsidRPr="00595098" w:rsidRDefault="007E7C0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7E7C04" w:rsidRPr="00C934DC" w:rsidRDefault="007E7C0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56E7" w:rsidRPr="0015355C" w:rsidTr="00634449">
        <w:trPr>
          <w:cantSplit/>
          <w:trHeight w:val="1445"/>
        </w:trPr>
        <w:tc>
          <w:tcPr>
            <w:tcW w:w="560" w:type="dxa"/>
            <w:vMerge/>
          </w:tcPr>
          <w:p w:rsidR="007E7C04" w:rsidRPr="00C934DC" w:rsidRDefault="007E7C04" w:rsidP="00337BB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vMerge/>
          </w:tcPr>
          <w:p w:rsidR="007E7C04" w:rsidRPr="00C934DC" w:rsidRDefault="007E7C04" w:rsidP="00337BB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extDirection w:val="btLr"/>
          </w:tcPr>
          <w:p w:rsidR="007E7C04" w:rsidRPr="00655870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E7C04" w:rsidRPr="00655870" w:rsidRDefault="007E7C04" w:rsidP="00337BB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extDirection w:val="btLr"/>
          </w:tcPr>
          <w:p w:rsidR="007E7C04" w:rsidRPr="00655870" w:rsidRDefault="007E7C04" w:rsidP="00337BB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>жасалған әрекеттердің көмегімен түрлі мәселелерді шешудің әдістерін табады;</w:t>
            </w:r>
          </w:p>
        </w:tc>
        <w:tc>
          <w:tcPr>
            <w:tcW w:w="1134" w:type="dxa"/>
            <w:textDirection w:val="btLr"/>
          </w:tcPr>
          <w:p w:rsidR="007E7C04" w:rsidRPr="00655870" w:rsidRDefault="007E7C04" w:rsidP="00337BB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байланыстарды орнатады</w:t>
            </w:r>
          </w:p>
        </w:tc>
        <w:tc>
          <w:tcPr>
            <w:tcW w:w="1559" w:type="dxa"/>
            <w:textDirection w:val="btLr"/>
          </w:tcPr>
          <w:p w:rsidR="007E7C04" w:rsidRPr="00655870" w:rsidRDefault="007E7C04" w:rsidP="00337BB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>заттарды атайды және ажыратады, олардың өлшемін, түсін, пішінін, жасалған материалын анықтайды;</w:t>
            </w:r>
          </w:p>
        </w:tc>
        <w:tc>
          <w:tcPr>
            <w:tcW w:w="709" w:type="dxa"/>
            <w:textDirection w:val="btLr"/>
          </w:tcPr>
          <w:p w:rsidR="007E7C04" w:rsidRPr="00655870" w:rsidRDefault="007E7C04" w:rsidP="00337BB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заттарды топтастыра алады;</w:t>
            </w:r>
          </w:p>
        </w:tc>
        <w:tc>
          <w:tcPr>
            <w:tcW w:w="1417" w:type="dxa"/>
            <w:textDirection w:val="btLr"/>
          </w:tcPr>
          <w:p w:rsidR="007E7C04" w:rsidRPr="00655870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1134" w:type="dxa"/>
            <w:textDirection w:val="btLr"/>
          </w:tcPr>
          <w:p w:rsidR="007E7C04" w:rsidRPr="00655870" w:rsidRDefault="007E7C04" w:rsidP="00337BB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өзінің құрылыстарымен ойнайды</w:t>
            </w:r>
          </w:p>
        </w:tc>
        <w:tc>
          <w:tcPr>
            <w:tcW w:w="851" w:type="dxa"/>
            <w:textDirection w:val="btLr"/>
          </w:tcPr>
          <w:p w:rsidR="007E7C04" w:rsidRPr="00C934DC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7E7C04" w:rsidRPr="00C934DC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7E7C04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7E7C04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7E7C04" w:rsidRPr="00C934DC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7E7C04" w:rsidRPr="00C934DC" w:rsidRDefault="007E7C04" w:rsidP="00337BBB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D856E7" w:rsidRPr="00C934DC" w:rsidTr="00C70C1B">
        <w:trPr>
          <w:trHeight w:val="285"/>
        </w:trPr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Әли</w:t>
            </w:r>
          </w:p>
        </w:tc>
        <w:tc>
          <w:tcPr>
            <w:tcW w:w="1843" w:type="dxa"/>
          </w:tcPr>
          <w:p w:rsidR="005D61CF" w:rsidRPr="009E229B" w:rsidRDefault="00D856E7" w:rsidP="0026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29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E229B" w:rsidRPr="009E229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</w:tcPr>
          <w:p w:rsidR="005D61CF" w:rsidRPr="009E229B" w:rsidRDefault="009E229B" w:rsidP="0026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29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Ж</w:t>
            </w:r>
          </w:p>
        </w:tc>
        <w:tc>
          <w:tcPr>
            <w:tcW w:w="1843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37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</w:t>
            </w:r>
          </w:p>
        </w:tc>
        <w:tc>
          <w:tcPr>
            <w:tcW w:w="851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rPr>
          <w:trHeight w:val="259"/>
        </w:trPr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Зейнелхан М</w:t>
            </w:r>
          </w:p>
        </w:tc>
        <w:tc>
          <w:tcPr>
            <w:tcW w:w="1843" w:type="dxa"/>
          </w:tcPr>
          <w:p w:rsidR="005D61CF" w:rsidRPr="009E229B" w:rsidRDefault="009E229B" w:rsidP="00267C22">
            <w:pPr>
              <w:rPr>
                <w:rFonts w:ascii="Times New Roman" w:hAnsi="Times New Roman" w:cs="Times New Roman"/>
              </w:rPr>
            </w:pPr>
            <w:r w:rsidRPr="009E229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276" w:type="dxa"/>
          </w:tcPr>
          <w:p w:rsidR="005D61CF" w:rsidRPr="009E229B" w:rsidRDefault="009E229B" w:rsidP="00267C22">
            <w:pPr>
              <w:rPr>
                <w:rFonts w:ascii="Times New Roman" w:hAnsi="Times New Roman" w:cs="Times New Roman"/>
              </w:rPr>
            </w:pPr>
            <w:r w:rsidRPr="009E229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Нұрболатқызы А</w:t>
            </w:r>
          </w:p>
        </w:tc>
        <w:tc>
          <w:tcPr>
            <w:tcW w:w="1843" w:type="dxa"/>
          </w:tcPr>
          <w:p w:rsidR="005D61CF" w:rsidRPr="006B166E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6B166E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Мейрамбекұлы </w:t>
            </w:r>
          </w:p>
        </w:tc>
        <w:tc>
          <w:tcPr>
            <w:tcW w:w="1843" w:type="dxa"/>
          </w:tcPr>
          <w:p w:rsidR="005D61CF" w:rsidRPr="006B166E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6B166E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Мазанова Алина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Тәлет Нұрали</w:t>
            </w:r>
          </w:p>
        </w:tc>
        <w:tc>
          <w:tcPr>
            <w:tcW w:w="1843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5D61CF" w:rsidRPr="00C934DC" w:rsidRDefault="00537C0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Аяжан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Бедельхан А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Бейімбетова И</w:t>
            </w:r>
          </w:p>
        </w:tc>
        <w:tc>
          <w:tcPr>
            <w:tcW w:w="1843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Сейлхан Айқын</w:t>
            </w:r>
          </w:p>
        </w:tc>
        <w:tc>
          <w:tcPr>
            <w:tcW w:w="1843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F6896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Қырықбай Т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rPr>
          <w:trHeight w:val="294"/>
        </w:trPr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Еренұлы Ердана</w:t>
            </w:r>
          </w:p>
        </w:tc>
        <w:tc>
          <w:tcPr>
            <w:tcW w:w="1843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E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Дана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 Адия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 Еркежан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Тоқтасын Арлан</w:t>
            </w:r>
          </w:p>
        </w:tc>
        <w:tc>
          <w:tcPr>
            <w:tcW w:w="1843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9E229B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D61CF"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Ерғали Айзере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Ерғали Амержан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5D61CF" w:rsidRPr="00C934DC" w:rsidRDefault="00C6525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Тлектес Назлы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Pr="001F731B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Қайымбек А</w:t>
            </w:r>
          </w:p>
        </w:tc>
        <w:tc>
          <w:tcPr>
            <w:tcW w:w="1843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D61CF" w:rsidRPr="00C934DC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856E7" w:rsidRPr="00C934DC" w:rsidTr="00634449">
        <w:tc>
          <w:tcPr>
            <w:tcW w:w="560" w:type="dxa"/>
          </w:tcPr>
          <w:p w:rsidR="005D61CF" w:rsidRDefault="005D61CF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CF" w:rsidRDefault="005D61CF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Тлеужан Гулмира</w:t>
            </w:r>
          </w:p>
        </w:tc>
        <w:tc>
          <w:tcPr>
            <w:tcW w:w="1843" w:type="dxa"/>
          </w:tcPr>
          <w:p w:rsidR="005D61CF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D61CF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5D61CF" w:rsidRPr="00C934DC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851" w:type="dxa"/>
          </w:tcPr>
          <w:p w:rsidR="005D61CF" w:rsidRDefault="001A01FC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267C22" w:rsidRPr="000E5C82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267C22" w:rsidRPr="00C934DC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3A">
        <w:rPr>
          <w:rFonts w:ascii="Times New Roman" w:hAnsi="Times New Roman" w:cs="Times New Roman"/>
          <w:lang w:val="kk-KZ"/>
        </w:rPr>
        <w:t xml:space="preserve"> </w:t>
      </w:r>
      <w:r w:rsidR="001A0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І-деңгей - 9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ІІ-деңгей - </w:t>
      </w:r>
      <w:r w:rsidR="001A0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               ІІІ-деңгей – 5</w:t>
      </w:r>
    </w:p>
    <w:p w:rsidR="00267C22" w:rsidRPr="00C934DC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топ бойынша балалардың біліктері мен дағдыларының даму деңгейі </w:t>
      </w:r>
      <w:r w:rsidR="00F427BA">
        <w:rPr>
          <w:rFonts w:ascii="Times New Roman" w:hAnsi="Times New Roman" w:cs="Times New Roman"/>
          <w:b/>
          <w:sz w:val="24"/>
          <w:szCs w:val="24"/>
          <w:lang w:val="kk-KZ"/>
        </w:rPr>
        <w:t>– 59</w:t>
      </w:r>
      <w:r w:rsidR="00F236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BA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35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BA" w:rsidRDefault="00F427BA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896" w:rsidRDefault="00CF6896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37D" w:rsidRDefault="006A137D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Мектепалды</w:t>
      </w:r>
      <w:r w:rsidRPr="0015355C">
        <w:rPr>
          <w:rFonts w:ascii="Times New Roman" w:hAnsi="Times New Roman" w:cs="Times New Roman"/>
          <w:b/>
          <w:bCs/>
          <w:sz w:val="20"/>
          <w:szCs w:val="20"/>
        </w:rPr>
        <w:t xml:space="preserve"> топ/сынып (5 жастан бастап) бастапқы диагностиканың нәтижелерін бақылау парағы</w:t>
      </w:r>
    </w:p>
    <w:p w:rsidR="00267C22" w:rsidRPr="0095214D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5355C">
        <w:rPr>
          <w:rFonts w:ascii="Times New Roman" w:hAnsi="Times New Roman" w:cs="Times New Roman"/>
          <w:b/>
          <w:bCs/>
          <w:sz w:val="20"/>
          <w:szCs w:val="20"/>
        </w:rPr>
        <w:t>Оқу жылы: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F68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2022-2023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</w:t>
      </w:r>
      <w:r w:rsidRPr="0015355C">
        <w:rPr>
          <w:rFonts w:ascii="Times New Roman" w:hAnsi="Times New Roman" w:cs="Times New Roman"/>
          <w:b/>
          <w:bCs/>
          <w:sz w:val="20"/>
          <w:szCs w:val="20"/>
        </w:rPr>
        <w:t>Топ: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ЕРКЕТАЙ            </w:t>
      </w:r>
      <w:r w:rsidRPr="0015355C">
        <w:rPr>
          <w:rFonts w:ascii="Times New Roman" w:hAnsi="Times New Roman" w:cs="Times New Roman"/>
          <w:b/>
          <w:bCs/>
          <w:sz w:val="20"/>
          <w:szCs w:val="20"/>
        </w:rPr>
        <w:t>Өткізу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мерзімі: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1 – 10 қыркүйек </w:t>
      </w:r>
    </w:p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64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5"/>
        <w:gridCol w:w="1733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426"/>
        <w:gridCol w:w="567"/>
        <w:gridCol w:w="19"/>
        <w:gridCol w:w="406"/>
      </w:tblGrid>
      <w:tr w:rsidR="00267C22" w:rsidRPr="00C934DC" w:rsidTr="007A6F71">
        <w:trPr>
          <w:trHeight w:val="168"/>
        </w:trPr>
        <w:tc>
          <w:tcPr>
            <w:tcW w:w="16473" w:type="dxa"/>
            <w:gridSpan w:val="29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</w:t>
            </w: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267C22" w:rsidRPr="00C934DC" w:rsidTr="000332B8">
        <w:tblPrEx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65" w:type="dxa"/>
            <w:vMerge w:val="restart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3" w:type="dxa"/>
            <w:vMerge w:val="restart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6F71" w:rsidRDefault="007A6F7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32B8" w:rsidRDefault="000332B8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32B8" w:rsidRPr="00C934DC" w:rsidRDefault="000332B8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3402" w:type="dxa"/>
            <w:gridSpan w:val="6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544" w:type="dxa"/>
            <w:gridSpan w:val="6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8" w:type="dxa"/>
            <w:gridSpan w:val="6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418" w:type="dxa"/>
            <w:gridSpan w:val="4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32B8" w:rsidRPr="0015355C" w:rsidTr="000332B8">
        <w:tblPrEx>
          <w:tblLook w:val="04A0" w:firstRow="1" w:lastRow="0" w:firstColumn="1" w:lastColumn="0" w:noHBand="0" w:noVBand="1"/>
        </w:tblPrEx>
        <w:trPr>
          <w:cantSplit/>
          <w:trHeight w:val="1109"/>
        </w:trPr>
        <w:tc>
          <w:tcPr>
            <w:tcW w:w="565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Ш.1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Ш.2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Ш.3</w:t>
            </w:r>
          </w:p>
        </w:tc>
        <w:tc>
          <w:tcPr>
            <w:tcW w:w="425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Ш.4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Ш.5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Ш.6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5-Ш.7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5--Ш-8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Ш-9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Ш-10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5-Ш-11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5-Ш-12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5-Ш-13</w:t>
            </w:r>
          </w:p>
        </w:tc>
        <w:tc>
          <w:tcPr>
            <w:tcW w:w="709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5-Ш-14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5-Ш-15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5-Ш-16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5-Ш-17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5-Ш-18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4-Ш-19</w:t>
            </w:r>
          </w:p>
        </w:tc>
        <w:tc>
          <w:tcPr>
            <w:tcW w:w="425" w:type="dxa"/>
            <w:textDirection w:val="btLr"/>
          </w:tcPr>
          <w:p w:rsidR="00267C22" w:rsidRPr="00831B7B" w:rsidRDefault="00267C22" w:rsidP="00267C22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5-Ш-20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425" w:type="dxa"/>
            <w:textDirection w:val="btLr"/>
          </w:tcPr>
          <w:p w:rsidR="00267C22" w:rsidRPr="00831B7B" w:rsidRDefault="00267C22" w:rsidP="00267C22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567" w:type="dxa"/>
            <w:textDirection w:val="btLr"/>
          </w:tcPr>
          <w:p w:rsidR="00267C22" w:rsidRPr="00831B7B" w:rsidRDefault="00267C22" w:rsidP="00267C22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426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0332B8" w:rsidRPr="00C934DC" w:rsidTr="000332B8">
        <w:tblPrEx>
          <w:tblLook w:val="04A0" w:firstRow="1" w:lastRow="0" w:firstColumn="1" w:lastColumn="0" w:noHBand="0" w:noVBand="1"/>
        </w:tblPrEx>
        <w:trPr>
          <w:cantSplit/>
          <w:trHeight w:val="4947"/>
        </w:trPr>
        <w:tc>
          <w:tcPr>
            <w:tcW w:w="565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сурет салу техникасын игерген;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отырып, сурет салады;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жануарлардың пішінін бейнелейді;</w:t>
            </w:r>
          </w:p>
        </w:tc>
        <w:tc>
          <w:tcPr>
            <w:tcW w:w="425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игерген;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қазақ оюларының элементтерін қолданады.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мүсіндеуде кескішті қолдана біледі;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мүсінін жасаудың әртүрлі тәсілдерін пайдаланады;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мазмұндық композициялар құрастырады;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567" w:type="dxa"/>
            <w:textDirection w:val="btLr"/>
          </w:tcPr>
          <w:p w:rsidR="00267C22" w:rsidRPr="007A6F7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7A6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әлемнің әсемдігін эмоционалды қабылдайды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қайшыны дұрыс ұстайды және оны пайдалана алады;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709" w:type="dxa"/>
            <w:textDirection w:val="btLr"/>
          </w:tcPr>
          <w:p w:rsidR="00267C22" w:rsidRPr="007A6F71" w:rsidRDefault="00267C22" w:rsidP="00A23D81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7A6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ұжымдық жұмыстарды орындауға қатысады;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әуені бойынша әндерді таниды, олардың мазмұны туралы баяндайды;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425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бірге бастап, бірге аяқтайды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425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емес музыкамен оның негізгі көңіл-күйін бере отырып, қимылдайды;</w:t>
            </w:r>
          </w:p>
        </w:tc>
        <w:tc>
          <w:tcPr>
            <w:tcW w:w="567" w:type="dxa"/>
            <w:textDirection w:val="btLr"/>
          </w:tcPr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әндерді, билерді сахналайды</w:t>
            </w:r>
          </w:p>
          <w:p w:rsidR="00267C22" w:rsidRPr="00A23D81" w:rsidRDefault="00267C22" w:rsidP="00A23D8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F23621" w:rsidRPr="00C934DC" w:rsidRDefault="00F2362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Әли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F6896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F23621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3621" w:rsidRPr="000332B8" w:rsidRDefault="00E51F3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23621" w:rsidRPr="000332B8" w:rsidRDefault="007A6F7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3621" w:rsidRPr="000332B8" w:rsidRDefault="007A6F7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7A6F71" w:rsidRPr="000332B8" w:rsidRDefault="000332B8">
            <w:pPr>
              <w:spacing w:after="160" w:line="259" w:lineRule="auto"/>
              <w:rPr>
                <w:sz w:val="20"/>
                <w:szCs w:val="20"/>
              </w:rPr>
            </w:pPr>
            <w:r w:rsidRPr="000332B8">
              <w:rPr>
                <w:sz w:val="20"/>
                <w:szCs w:val="20"/>
              </w:rPr>
              <w:t>46</w:t>
            </w:r>
          </w:p>
        </w:tc>
        <w:tc>
          <w:tcPr>
            <w:tcW w:w="586" w:type="dxa"/>
            <w:gridSpan w:val="2"/>
            <w:shd w:val="clear" w:color="auto" w:fill="auto"/>
          </w:tcPr>
          <w:p w:rsidR="007A6F71" w:rsidRPr="000332B8" w:rsidRDefault="000332B8">
            <w:pPr>
              <w:spacing w:after="160" w:line="259" w:lineRule="auto"/>
              <w:rPr>
                <w:sz w:val="20"/>
                <w:szCs w:val="20"/>
              </w:rPr>
            </w:pPr>
            <w:r w:rsidRPr="000332B8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shd w:val="clear" w:color="auto" w:fill="auto"/>
          </w:tcPr>
          <w:p w:rsidR="007A6F71" w:rsidRPr="000332B8" w:rsidRDefault="000332B8">
            <w:pPr>
              <w:spacing w:after="160" w:line="259" w:lineRule="auto"/>
              <w:rPr>
                <w:sz w:val="20"/>
                <w:szCs w:val="20"/>
              </w:rPr>
            </w:pPr>
            <w:r w:rsidRPr="000332B8">
              <w:rPr>
                <w:sz w:val="20"/>
                <w:szCs w:val="20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Жұмағали Ж</w:t>
            </w:r>
          </w:p>
        </w:tc>
        <w:tc>
          <w:tcPr>
            <w:tcW w:w="567" w:type="dxa"/>
          </w:tcPr>
          <w:p w:rsidR="00267C22" w:rsidRPr="000332B8" w:rsidRDefault="006A137D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7A6F7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67C22" w:rsidRPr="000332B8" w:rsidRDefault="000332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</w:tcPr>
          <w:p w:rsidR="00267C22" w:rsidRPr="000332B8" w:rsidRDefault="000332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Зейнелхан М</w:t>
            </w:r>
          </w:p>
        </w:tc>
        <w:tc>
          <w:tcPr>
            <w:tcW w:w="567" w:type="dxa"/>
          </w:tcPr>
          <w:p w:rsidR="00267C22" w:rsidRPr="000332B8" w:rsidRDefault="006A137D" w:rsidP="00267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6A137D" w:rsidP="00267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Нұрболатқызы 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5220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Мейрамбекұлы 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425" w:type="dxa"/>
            <w:gridSpan w:val="2"/>
          </w:tcPr>
          <w:p w:rsidR="00267C22" w:rsidRPr="00522054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Мазанова </w:t>
            </w:r>
            <w:r w:rsidR="006A137D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Тәлет Нұрали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911B0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Аяжан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C23A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916F86" w:rsidRPr="00C934DC" w:rsidRDefault="00916F86" w:rsidP="00916F8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Бедельхан А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916F86" w:rsidRPr="000332B8" w:rsidRDefault="00522054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67" w:type="dxa"/>
          </w:tcPr>
          <w:p w:rsidR="00916F86" w:rsidRPr="000332B8" w:rsidRDefault="00522054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gridSpan w:val="2"/>
          </w:tcPr>
          <w:p w:rsidR="00916F86" w:rsidRPr="000332B8" w:rsidRDefault="00522054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Бейімбетова И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646D90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8260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8260B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Сейлхан Айқын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08260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Қырықбай Т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425" w:type="dxa"/>
            <w:gridSpan w:val="2"/>
          </w:tcPr>
          <w:p w:rsidR="00267C22" w:rsidRPr="000332B8" w:rsidRDefault="00522054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911B0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Еренұлы Е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425" w:type="dxa"/>
            <w:gridSpan w:val="2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Дана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67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gridSpan w:val="2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Жанат Адия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F682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F2362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911B0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A6F7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425" w:type="dxa"/>
            <w:gridSpan w:val="2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911B0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Е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425" w:type="dxa"/>
            <w:gridSpan w:val="2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911B0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Тоқтасын А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CC23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67" w:type="dxa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</w:t>
            </w:r>
          </w:p>
        </w:tc>
        <w:tc>
          <w:tcPr>
            <w:tcW w:w="425" w:type="dxa"/>
            <w:gridSpan w:val="2"/>
          </w:tcPr>
          <w:p w:rsidR="00267C22" w:rsidRPr="000332B8" w:rsidRDefault="00F37AAB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Ерғали Айзере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425" w:type="dxa"/>
            <w:gridSpan w:val="2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08260B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911B0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Ерғали Амерж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A23D81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11B02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E51F34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425" w:type="dxa"/>
            <w:gridSpan w:val="2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332B8" w:rsidRPr="00C934DC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Тлектес Назлы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425" w:type="dxa"/>
            <w:gridSpan w:val="2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C934DC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Қайымбек А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46D90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56D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425" w:type="dxa"/>
            <w:gridSpan w:val="2"/>
          </w:tcPr>
          <w:p w:rsidR="00267C22" w:rsidRPr="000332B8" w:rsidRDefault="00A56DB8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332B8" w:rsidRPr="00C934DC" w:rsidTr="000332B8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916F86" w:rsidRDefault="00916F86" w:rsidP="00916F8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Тлеужан Г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A23D81"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916F86" w:rsidRPr="000332B8" w:rsidRDefault="00916F86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916F86" w:rsidRPr="000332B8" w:rsidRDefault="00A56DB8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67" w:type="dxa"/>
          </w:tcPr>
          <w:p w:rsidR="00916F86" w:rsidRPr="000332B8" w:rsidRDefault="00A56DB8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gridSpan w:val="2"/>
          </w:tcPr>
          <w:p w:rsidR="00916F86" w:rsidRPr="000332B8" w:rsidRDefault="00A56DB8" w:rsidP="00916F86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267C22" w:rsidRPr="0015355C" w:rsidTr="007A6F71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6473" w:type="dxa"/>
            <w:gridSpan w:val="29"/>
          </w:tcPr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І-деңгей -</w:t>
            </w:r>
            <w:r w:rsidR="00A56D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9              ІІ-деңгей - 13</w:t>
            </w:r>
            <w:r w:rsidRPr="000332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ІІІ-деңгей – 0</w:t>
            </w:r>
          </w:p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32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</w:t>
            </w:r>
            <w:r w:rsidR="00A56D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дыларының даму деңгейі – ІІ     59 </w:t>
            </w:r>
            <w:r w:rsidRPr="000332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  <w:p w:rsidR="00267C22" w:rsidRPr="000332B8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355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15355C">
        <w:rPr>
          <w:rFonts w:ascii="Times New Roman" w:hAnsi="Times New Roman" w:cs="Times New Roman"/>
        </w:rPr>
        <w:t xml:space="preserve"> </w:t>
      </w:r>
    </w:p>
    <w:p w:rsidR="00267C22" w:rsidRDefault="00267C22" w:rsidP="00267C22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  <w:r w:rsidRPr="001535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67C22" w:rsidRDefault="00267C22" w:rsidP="00267C22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267C22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CD9" w:rsidRDefault="005A2CD9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3621" w:rsidRDefault="00F23621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60B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A137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267C22" w:rsidRPr="0015355C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t>Оқу жылы:</w:t>
      </w:r>
      <w:r w:rsidR="006A13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2022  -2023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 xml:space="preserve"> 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ЕРКЕТАЙ   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0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r w:rsidR="005F0094">
        <w:rPr>
          <w:rFonts w:ascii="Times New Roman" w:hAnsi="Times New Roman" w:cs="Times New Roman"/>
          <w:b/>
          <w:bCs/>
          <w:sz w:val="24"/>
          <w:szCs w:val="24"/>
        </w:rPr>
        <w:t xml:space="preserve"> мерзімі: 1-10 қыркүйек </w:t>
      </w:r>
    </w:p>
    <w:p w:rsidR="00267C22" w:rsidRPr="00F46893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«Әлеумет</w:t>
      </w:r>
      <w:r w:rsidRPr="00C934DC">
        <w:rPr>
          <w:rFonts w:ascii="Times New Roman" w:hAnsi="Times New Roman" w:cs="Times New Roman"/>
          <w:b/>
          <w:sz w:val="24"/>
          <w:szCs w:val="24"/>
        </w:rPr>
        <w:t>»</w:t>
      </w:r>
      <w:r w:rsidRPr="00C934DC">
        <w:rPr>
          <w:rFonts w:ascii="Times New Roman" w:hAnsi="Times New Roman" w:cs="Times New Roman"/>
          <w:sz w:val="24"/>
          <w:szCs w:val="24"/>
        </w:rPr>
        <w:t xml:space="preserve"> білім беру саласы</w:t>
      </w:r>
    </w:p>
    <w:tbl>
      <w:tblPr>
        <w:tblStyle w:val="a3"/>
        <w:tblW w:w="153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3721"/>
        <w:gridCol w:w="1134"/>
        <w:gridCol w:w="1417"/>
        <w:gridCol w:w="1276"/>
        <w:gridCol w:w="1276"/>
        <w:gridCol w:w="1134"/>
        <w:gridCol w:w="1276"/>
        <w:gridCol w:w="1134"/>
        <w:gridCol w:w="708"/>
        <w:gridCol w:w="709"/>
        <w:gridCol w:w="992"/>
      </w:tblGrid>
      <w:tr w:rsidR="00267C22" w:rsidRPr="00C934DC" w:rsidTr="00BE47C1">
        <w:trPr>
          <w:cantSplit/>
          <w:trHeight w:val="342"/>
        </w:trPr>
        <w:tc>
          <w:tcPr>
            <w:tcW w:w="561" w:type="dxa"/>
            <w:vMerge w:val="restart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21" w:type="dxa"/>
            <w:vMerge w:val="restart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6" w:type="dxa"/>
            <w:gridSpan w:val="10"/>
          </w:tcPr>
          <w:p w:rsidR="00267C22" w:rsidRPr="00C934DC" w:rsidRDefault="00267C22" w:rsidP="0026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Қоршаған ортамен танысу</w:t>
            </w:r>
          </w:p>
        </w:tc>
      </w:tr>
      <w:tr w:rsidR="005A2CD9" w:rsidRPr="0015355C" w:rsidTr="0043238B">
        <w:trPr>
          <w:cantSplit/>
          <w:trHeight w:val="1700"/>
        </w:trPr>
        <w:tc>
          <w:tcPr>
            <w:tcW w:w="561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1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</w:tc>
        <w:tc>
          <w:tcPr>
            <w:tcW w:w="1417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1276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</w:p>
        </w:tc>
        <w:tc>
          <w:tcPr>
            <w:tcW w:w="1276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</w:p>
        </w:tc>
        <w:tc>
          <w:tcPr>
            <w:tcW w:w="1134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</w:p>
        </w:tc>
        <w:tc>
          <w:tcPr>
            <w:tcW w:w="1276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1134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</w:p>
        </w:tc>
        <w:tc>
          <w:tcPr>
            <w:tcW w:w="708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5A2CD9" w:rsidRPr="00C934DC" w:rsidTr="0043238B">
        <w:trPr>
          <w:cantSplit/>
          <w:trHeight w:val="2032"/>
        </w:trPr>
        <w:tc>
          <w:tcPr>
            <w:tcW w:w="561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1" w:type="dxa"/>
            <w:vMerge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267C22" w:rsidRPr="00BE47C1" w:rsidRDefault="00267C22" w:rsidP="00267C22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>отбасының ересек мүшелерінің еңбегі туралы біледі;</w:t>
            </w:r>
          </w:p>
        </w:tc>
        <w:tc>
          <w:tcPr>
            <w:tcW w:w="1417" w:type="dxa"/>
            <w:textDirection w:val="btLr"/>
          </w:tcPr>
          <w:p w:rsidR="00267C22" w:rsidRPr="00BE47C1" w:rsidRDefault="00267C22" w:rsidP="00267C22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1276" w:type="dxa"/>
            <w:textDirection w:val="btLr"/>
          </w:tcPr>
          <w:p w:rsidR="00267C22" w:rsidRPr="00BE47C1" w:rsidRDefault="00267C22" w:rsidP="00267C22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материалды ескере отырып, заттар мен нысандарды тани алады; </w:t>
            </w:r>
          </w:p>
        </w:tc>
        <w:tc>
          <w:tcPr>
            <w:tcW w:w="1276" w:type="dxa"/>
            <w:textDirection w:val="btLr"/>
          </w:tcPr>
          <w:p w:rsidR="00267C22" w:rsidRPr="00BE47C1" w:rsidRDefault="00267C22" w:rsidP="00267C22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 xml:space="preserve"> ойыншықтарға, кітаптарға, ыдыстарға ұқыпты қарайды;</w:t>
            </w:r>
          </w:p>
        </w:tc>
        <w:tc>
          <w:tcPr>
            <w:tcW w:w="1134" w:type="dxa"/>
            <w:textDirection w:val="btLr"/>
          </w:tcPr>
          <w:p w:rsidR="00267C22" w:rsidRPr="00BE47C1" w:rsidRDefault="00267C22" w:rsidP="00267C22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>кейбір мамандықтардың маңызын, атауларын біледі;</w:t>
            </w:r>
          </w:p>
        </w:tc>
        <w:tc>
          <w:tcPr>
            <w:tcW w:w="1276" w:type="dxa"/>
            <w:textDirection w:val="btLr"/>
          </w:tcPr>
          <w:p w:rsidR="00267C22" w:rsidRPr="00BE47C1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1134" w:type="dxa"/>
            <w:textDirection w:val="btLr"/>
          </w:tcPr>
          <w:p w:rsidR="00267C22" w:rsidRPr="00BE47C1" w:rsidRDefault="00267C22" w:rsidP="00267C2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байланыстарды орнатады.</w:t>
            </w:r>
          </w:p>
          <w:p w:rsidR="00267C22" w:rsidRPr="00BE47C1" w:rsidRDefault="00267C22" w:rsidP="00267C22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Әли</w:t>
            </w:r>
          </w:p>
        </w:tc>
        <w:tc>
          <w:tcPr>
            <w:tcW w:w="1134" w:type="dxa"/>
          </w:tcPr>
          <w:p w:rsidR="00267C22" w:rsidRPr="00525C93" w:rsidRDefault="007D0D03" w:rsidP="0026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417" w:type="dxa"/>
          </w:tcPr>
          <w:p w:rsidR="00267C22" w:rsidRPr="007D0D03" w:rsidRDefault="007D0D03" w:rsidP="00267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D0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91353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Ж</w:t>
            </w:r>
          </w:p>
        </w:tc>
        <w:tc>
          <w:tcPr>
            <w:tcW w:w="1134" w:type="dxa"/>
          </w:tcPr>
          <w:p w:rsidR="00267C22" w:rsidRPr="00C934DC" w:rsidRDefault="007D0D03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7D0D03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91353D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Зейнелхан М</w:t>
            </w:r>
          </w:p>
        </w:tc>
        <w:tc>
          <w:tcPr>
            <w:tcW w:w="1134" w:type="dxa"/>
          </w:tcPr>
          <w:p w:rsidR="00267C22" w:rsidRDefault="00C409CF" w:rsidP="00267C22">
            <w:r>
              <w:t>ІІІ</w:t>
            </w:r>
          </w:p>
        </w:tc>
        <w:tc>
          <w:tcPr>
            <w:tcW w:w="1417" w:type="dxa"/>
          </w:tcPr>
          <w:p w:rsidR="00267C22" w:rsidRDefault="00C409CF" w:rsidP="00267C22">
            <w:r>
              <w:t>ІІІ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Нұрболатқызы А</w:t>
            </w:r>
          </w:p>
        </w:tc>
        <w:tc>
          <w:tcPr>
            <w:tcW w:w="1134" w:type="dxa"/>
          </w:tcPr>
          <w:p w:rsidR="00267C22" w:rsidRDefault="00C409CF" w:rsidP="00267C22">
            <w:r>
              <w:t>ІІІ</w:t>
            </w:r>
          </w:p>
        </w:tc>
        <w:tc>
          <w:tcPr>
            <w:tcW w:w="1417" w:type="dxa"/>
          </w:tcPr>
          <w:p w:rsidR="00267C22" w:rsidRDefault="00C409CF" w:rsidP="00267C22">
            <w:r>
              <w:t>ІІІ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40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Мейрамбекұлы </w:t>
            </w:r>
          </w:p>
        </w:tc>
        <w:tc>
          <w:tcPr>
            <w:tcW w:w="1134" w:type="dxa"/>
          </w:tcPr>
          <w:p w:rsidR="00267C22" w:rsidRPr="006B166E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267C22" w:rsidRPr="006B166E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</w:tcPr>
          <w:p w:rsidR="00267C22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Мазанова Алина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Тәлет Нұрали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Аяжан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Бедельхан А</w:t>
            </w:r>
          </w:p>
        </w:tc>
        <w:tc>
          <w:tcPr>
            <w:tcW w:w="1134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Бейімбетова И</w:t>
            </w:r>
          </w:p>
        </w:tc>
        <w:tc>
          <w:tcPr>
            <w:tcW w:w="1134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Сейлхан Айқын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Қырықбай Т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rPr>
          <w:trHeight w:val="294"/>
        </w:trPr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Еренұлы Ердана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Дана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 Адия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D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 Еркежан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Тоқтасын Арлан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Ерғали Айзере</w:t>
            </w:r>
          </w:p>
        </w:tc>
        <w:tc>
          <w:tcPr>
            <w:tcW w:w="1134" w:type="dxa"/>
          </w:tcPr>
          <w:p w:rsidR="00267C22" w:rsidRPr="006B166E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6B166E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Ерғали Амержан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267C22" w:rsidRPr="00C934DC" w:rsidRDefault="006F3331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Тлектес Назлы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B4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267C22" w:rsidRPr="00C934DC" w:rsidRDefault="003B487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</w:tcPr>
          <w:p w:rsidR="00267C22" w:rsidRPr="00C934DC" w:rsidRDefault="000A5FF5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A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2CD9" w:rsidRPr="00C934DC" w:rsidTr="0043238B">
        <w:tc>
          <w:tcPr>
            <w:tcW w:w="561" w:type="dxa"/>
          </w:tcPr>
          <w:p w:rsidR="00267C22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2" w:rsidRPr="001F731B" w:rsidRDefault="00267C22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Қайымбек А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D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D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D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D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267C22" w:rsidRPr="00C934DC" w:rsidRDefault="002D6C96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</w:tcPr>
          <w:p w:rsidR="00267C22" w:rsidRPr="00C934DC" w:rsidRDefault="002D6C96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992" w:type="dxa"/>
          </w:tcPr>
          <w:p w:rsidR="00267C22" w:rsidRPr="00C934DC" w:rsidRDefault="00267C22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CD9" w:rsidRPr="00C934DC" w:rsidTr="0043238B">
        <w:tc>
          <w:tcPr>
            <w:tcW w:w="561" w:type="dxa"/>
          </w:tcPr>
          <w:p w:rsidR="00916F86" w:rsidRDefault="00916F86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267C2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Тлеужан Г</w:t>
            </w:r>
          </w:p>
        </w:tc>
        <w:tc>
          <w:tcPr>
            <w:tcW w:w="1134" w:type="dxa"/>
          </w:tcPr>
          <w:p w:rsidR="00916F86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916F86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16F86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16F86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16F86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16F86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16F86" w:rsidRPr="00C934DC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916F86" w:rsidRDefault="00CD3067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916F86" w:rsidRDefault="002D6C96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916F86" w:rsidRDefault="002D6C96" w:rsidP="00267C2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267C22" w:rsidRPr="000E5C82" w:rsidRDefault="00267C22" w:rsidP="0026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267C22" w:rsidRPr="00C934DC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26D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І-деңгей -</w:t>
      </w:r>
      <w:r w:rsidR="006F33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9             ІІ-деңгей - 8              ІІІ-деңгей – 5</w:t>
      </w:r>
    </w:p>
    <w:p w:rsidR="00267C22" w:rsidRPr="00C934DC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4F3C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59</w:t>
      </w:r>
      <w:r w:rsidR="006F33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267C22" w:rsidRPr="0015355C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Pr="0015355C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 w:rsidP="00267C2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C22" w:rsidRDefault="00267C22"/>
    <w:p w:rsidR="00267C22" w:rsidRDefault="00267C22"/>
    <w:sectPr w:rsidR="00267C22" w:rsidSect="00647F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E548B"/>
    <w:multiLevelType w:val="hybridMultilevel"/>
    <w:tmpl w:val="3FAC325A"/>
    <w:lvl w:ilvl="0" w:tplc="16B2209A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9D"/>
    <w:rsid w:val="00001B73"/>
    <w:rsid w:val="000332B8"/>
    <w:rsid w:val="000644E4"/>
    <w:rsid w:val="00072ADB"/>
    <w:rsid w:val="0008260B"/>
    <w:rsid w:val="000A5FF5"/>
    <w:rsid w:val="000C5D29"/>
    <w:rsid w:val="0019557E"/>
    <w:rsid w:val="001A01FC"/>
    <w:rsid w:val="001D3E9A"/>
    <w:rsid w:val="00200509"/>
    <w:rsid w:val="00267C22"/>
    <w:rsid w:val="002D6C96"/>
    <w:rsid w:val="00337BBB"/>
    <w:rsid w:val="00385C5D"/>
    <w:rsid w:val="0039152B"/>
    <w:rsid w:val="003B4877"/>
    <w:rsid w:val="003C0A35"/>
    <w:rsid w:val="00415CD7"/>
    <w:rsid w:val="0043238B"/>
    <w:rsid w:val="0049438D"/>
    <w:rsid w:val="004F3CB5"/>
    <w:rsid w:val="00522054"/>
    <w:rsid w:val="00525C93"/>
    <w:rsid w:val="00537C05"/>
    <w:rsid w:val="00537D0B"/>
    <w:rsid w:val="00595098"/>
    <w:rsid w:val="005A2CD9"/>
    <w:rsid w:val="005D61CF"/>
    <w:rsid w:val="005F0094"/>
    <w:rsid w:val="00634449"/>
    <w:rsid w:val="00646D90"/>
    <w:rsid w:val="00647F31"/>
    <w:rsid w:val="00673042"/>
    <w:rsid w:val="006A137D"/>
    <w:rsid w:val="006F3331"/>
    <w:rsid w:val="00710F9D"/>
    <w:rsid w:val="007A6F71"/>
    <w:rsid w:val="007B1714"/>
    <w:rsid w:val="007D0D03"/>
    <w:rsid w:val="007E7C04"/>
    <w:rsid w:val="00892981"/>
    <w:rsid w:val="00911B02"/>
    <w:rsid w:val="0091353D"/>
    <w:rsid w:val="00916F86"/>
    <w:rsid w:val="009C2633"/>
    <w:rsid w:val="009E229B"/>
    <w:rsid w:val="00A23D81"/>
    <w:rsid w:val="00A56DB8"/>
    <w:rsid w:val="00B66A86"/>
    <w:rsid w:val="00BE47C1"/>
    <w:rsid w:val="00C301DD"/>
    <w:rsid w:val="00C409CF"/>
    <w:rsid w:val="00C6525D"/>
    <w:rsid w:val="00C70C1B"/>
    <w:rsid w:val="00CC23AB"/>
    <w:rsid w:val="00CD3067"/>
    <w:rsid w:val="00CF6896"/>
    <w:rsid w:val="00D4761C"/>
    <w:rsid w:val="00D67C0A"/>
    <w:rsid w:val="00D856E7"/>
    <w:rsid w:val="00DF6821"/>
    <w:rsid w:val="00E51F34"/>
    <w:rsid w:val="00EA4EAB"/>
    <w:rsid w:val="00F23621"/>
    <w:rsid w:val="00F37AAB"/>
    <w:rsid w:val="00F427BA"/>
    <w:rsid w:val="00F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14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714"/>
    <w:pPr>
      <w:ind w:left="720"/>
      <w:contextualSpacing/>
    </w:pPr>
  </w:style>
  <w:style w:type="paragraph" w:customStyle="1" w:styleId="Default">
    <w:name w:val="Default"/>
    <w:rsid w:val="007B1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7B171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B1714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1">
    <w:name w:val="Текст выноски Знак1"/>
    <w:basedOn w:val="a0"/>
    <w:uiPriority w:val="99"/>
    <w:semiHidden/>
    <w:rsid w:val="007B1714"/>
    <w:rPr>
      <w:rFonts w:ascii="Segoe UI" w:hAnsi="Segoe UI" w:cs="Segoe UI"/>
      <w:sz w:val="18"/>
      <w:szCs w:val="18"/>
      <w:lang w:val="kk-KZ"/>
    </w:rPr>
  </w:style>
  <w:style w:type="paragraph" w:styleId="a7">
    <w:name w:val="Body Text"/>
    <w:basedOn w:val="a"/>
    <w:link w:val="a8"/>
    <w:uiPriority w:val="1"/>
    <w:qFormat/>
    <w:rsid w:val="007B1714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7B171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7B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1714"/>
    <w:rPr>
      <w:lang w:val="kk-KZ"/>
    </w:rPr>
  </w:style>
  <w:style w:type="paragraph" w:styleId="ab">
    <w:name w:val="footer"/>
    <w:basedOn w:val="a"/>
    <w:link w:val="ac"/>
    <w:uiPriority w:val="99"/>
    <w:unhideWhenUsed/>
    <w:rsid w:val="007B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1714"/>
    <w:rPr>
      <w:lang w:val="kk-KZ"/>
    </w:rPr>
  </w:style>
  <w:style w:type="paragraph" w:styleId="ad">
    <w:name w:val="No Spacing"/>
    <w:uiPriority w:val="1"/>
    <w:qFormat/>
    <w:rsid w:val="007B17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14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714"/>
    <w:pPr>
      <w:ind w:left="720"/>
      <w:contextualSpacing/>
    </w:pPr>
  </w:style>
  <w:style w:type="paragraph" w:customStyle="1" w:styleId="Default">
    <w:name w:val="Default"/>
    <w:rsid w:val="007B1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7B171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B1714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1">
    <w:name w:val="Текст выноски Знак1"/>
    <w:basedOn w:val="a0"/>
    <w:uiPriority w:val="99"/>
    <w:semiHidden/>
    <w:rsid w:val="007B1714"/>
    <w:rPr>
      <w:rFonts w:ascii="Segoe UI" w:hAnsi="Segoe UI" w:cs="Segoe UI"/>
      <w:sz w:val="18"/>
      <w:szCs w:val="18"/>
      <w:lang w:val="kk-KZ"/>
    </w:rPr>
  </w:style>
  <w:style w:type="paragraph" w:styleId="a7">
    <w:name w:val="Body Text"/>
    <w:basedOn w:val="a"/>
    <w:link w:val="a8"/>
    <w:uiPriority w:val="1"/>
    <w:qFormat/>
    <w:rsid w:val="007B1714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7B171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7B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1714"/>
    <w:rPr>
      <w:lang w:val="kk-KZ"/>
    </w:rPr>
  </w:style>
  <w:style w:type="paragraph" w:styleId="ab">
    <w:name w:val="footer"/>
    <w:basedOn w:val="a"/>
    <w:link w:val="ac"/>
    <w:uiPriority w:val="99"/>
    <w:unhideWhenUsed/>
    <w:rsid w:val="007B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1714"/>
    <w:rPr>
      <w:lang w:val="kk-KZ"/>
    </w:rPr>
  </w:style>
  <w:style w:type="paragraph" w:styleId="ad">
    <w:name w:val="No Spacing"/>
    <w:uiPriority w:val="1"/>
    <w:qFormat/>
    <w:rsid w:val="007B1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53</cp:revision>
  <cp:lastPrinted>2022-09-28T16:25:00Z</cp:lastPrinted>
  <dcterms:created xsi:type="dcterms:W3CDTF">2022-09-19T15:09:00Z</dcterms:created>
  <dcterms:modified xsi:type="dcterms:W3CDTF">2023-12-29T12:42:00Z</dcterms:modified>
</cp:coreProperties>
</file>